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0F" w:rsidRDefault="00F56254">
      <w:pPr>
        <w:pStyle w:val="a3"/>
        <w:spacing w:before="67"/>
        <w:ind w:left="1125" w:right="1697"/>
        <w:jc w:val="center"/>
      </w:pPr>
      <w:r>
        <w:t>М</w:t>
      </w:r>
      <w:r w:rsidR="001823A5">
        <w:t>униципальное бюджетное общеобразовательное учреждение</w:t>
      </w:r>
      <w:r>
        <w:t xml:space="preserve"> </w:t>
      </w:r>
      <w:r w:rsidR="001823A5">
        <w:t xml:space="preserve">средняя </w:t>
      </w:r>
      <w:r w:rsidR="001823A5">
        <w:t>школа с</w:t>
      </w:r>
      <w:r>
        <w:t>т</w:t>
      </w:r>
      <w:r w:rsidR="001823A5">
        <w:t>.</w:t>
      </w:r>
      <w:r>
        <w:t xml:space="preserve"> Хворостянка</w:t>
      </w:r>
      <w:r w:rsidR="001823A5">
        <w:t xml:space="preserve"> </w:t>
      </w:r>
      <w:proofErr w:type="spellStart"/>
      <w:r w:rsidR="001823A5">
        <w:t>Добринского</w:t>
      </w:r>
      <w:proofErr w:type="spellEnd"/>
      <w:r w:rsidR="001823A5">
        <w:rPr>
          <w:spacing w:val="1"/>
        </w:rPr>
        <w:t xml:space="preserve"> </w:t>
      </w:r>
      <w:r w:rsidR="001823A5">
        <w:t>муниципального</w:t>
      </w:r>
      <w:r w:rsidR="001823A5">
        <w:rPr>
          <w:spacing w:val="-3"/>
        </w:rPr>
        <w:t xml:space="preserve"> </w:t>
      </w:r>
      <w:r w:rsidR="001823A5">
        <w:t>района Липецкой</w:t>
      </w:r>
      <w:r w:rsidR="001823A5">
        <w:rPr>
          <w:spacing w:val="-4"/>
        </w:rPr>
        <w:t xml:space="preserve"> </w:t>
      </w:r>
      <w:r w:rsidR="001823A5">
        <w:t>области</w:t>
      </w:r>
    </w:p>
    <w:p w:rsidR="00F4080F" w:rsidRDefault="00F4080F">
      <w:pPr>
        <w:pStyle w:val="a3"/>
        <w:spacing w:before="2"/>
        <w:ind w:left="1125" w:right="1689"/>
        <w:jc w:val="center"/>
      </w:pPr>
    </w:p>
    <w:p w:rsidR="00F4080F" w:rsidRDefault="00F4080F">
      <w:pPr>
        <w:pStyle w:val="a3"/>
        <w:spacing w:before="9"/>
        <w:ind w:left="0"/>
        <w:jc w:val="left"/>
        <w:rPr>
          <w:sz w:val="27"/>
        </w:rPr>
      </w:pPr>
    </w:p>
    <w:p w:rsidR="00F4080F" w:rsidRDefault="001823A5">
      <w:pPr>
        <w:tabs>
          <w:tab w:val="left" w:pos="5628"/>
        </w:tabs>
        <w:ind w:left="182"/>
        <w:rPr>
          <w:sz w:val="24"/>
        </w:rPr>
      </w:pPr>
      <w:r>
        <w:rPr>
          <w:sz w:val="24"/>
        </w:rPr>
        <w:tab/>
        <w:t>Утверждено</w:t>
      </w:r>
    </w:p>
    <w:p w:rsidR="00F4080F" w:rsidRDefault="001823A5">
      <w:pPr>
        <w:tabs>
          <w:tab w:val="left" w:pos="5640"/>
        </w:tabs>
        <w:ind w:left="182"/>
        <w:rPr>
          <w:sz w:val="24"/>
        </w:rPr>
      </w:pPr>
      <w:r>
        <w:rPr>
          <w:sz w:val="24"/>
        </w:rPr>
        <w:tab/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 w:rsidR="00F56254">
        <w:rPr>
          <w:sz w:val="24"/>
        </w:rPr>
        <w:t>С</w:t>
      </w:r>
      <w:r>
        <w:rPr>
          <w:sz w:val="24"/>
        </w:rPr>
        <w:t>Ш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 w:rsidR="00F56254">
        <w:rPr>
          <w:sz w:val="24"/>
        </w:rPr>
        <w:t>т. Хворостянка</w:t>
      </w:r>
    </w:p>
    <w:p w:rsidR="00F4080F" w:rsidRDefault="001823A5">
      <w:pPr>
        <w:tabs>
          <w:tab w:val="left" w:pos="5664"/>
          <w:tab w:val="left" w:pos="6309"/>
          <w:tab w:val="left" w:pos="7497"/>
        </w:tabs>
        <w:spacing w:before="1"/>
        <w:ind w:left="182"/>
        <w:rPr>
          <w:sz w:val="24"/>
        </w:rPr>
      </w:pPr>
      <w:r>
        <w:rPr>
          <w:sz w:val="24"/>
        </w:rPr>
        <w:tab/>
        <w:t>от</w:t>
      </w:r>
      <w:r w:rsidR="00F56254">
        <w:rPr>
          <w:sz w:val="24"/>
          <w:u w:val="single"/>
        </w:rPr>
        <w:t xml:space="preserve"> 25.02.2022г</w:t>
      </w:r>
      <w:r>
        <w:rPr>
          <w:sz w:val="24"/>
        </w:rPr>
        <w:t>№</w:t>
      </w:r>
      <w:r w:rsidR="00F56254">
        <w:rPr>
          <w:sz w:val="24"/>
        </w:rPr>
        <w:t xml:space="preserve"> 38</w:t>
      </w:r>
      <w:r>
        <w:rPr>
          <w:sz w:val="24"/>
        </w:rPr>
        <w:t>.</w:t>
      </w:r>
    </w:p>
    <w:p w:rsidR="00F4080F" w:rsidRDefault="001823A5">
      <w:pPr>
        <w:tabs>
          <w:tab w:val="left" w:pos="5592"/>
          <w:tab w:val="left" w:pos="7567"/>
        </w:tabs>
        <w:ind w:left="182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F56254">
        <w:rPr>
          <w:sz w:val="24"/>
          <w:u w:val="single"/>
        </w:rPr>
        <w:t>В</w:t>
      </w:r>
      <w:r>
        <w:rPr>
          <w:sz w:val="24"/>
        </w:rPr>
        <w:t>.</w:t>
      </w:r>
      <w:r w:rsidR="00F56254">
        <w:rPr>
          <w:sz w:val="24"/>
        </w:rPr>
        <w:t>А</w:t>
      </w:r>
      <w:r>
        <w:rPr>
          <w:sz w:val="24"/>
        </w:rPr>
        <w:t>.</w:t>
      </w:r>
      <w:r w:rsidR="00F56254">
        <w:rPr>
          <w:sz w:val="24"/>
        </w:rPr>
        <w:t xml:space="preserve"> Плотникова</w:t>
      </w:r>
    </w:p>
    <w:p w:rsidR="00F4080F" w:rsidRDefault="00F4080F">
      <w:pPr>
        <w:pStyle w:val="a3"/>
        <w:ind w:left="0"/>
        <w:jc w:val="left"/>
        <w:rPr>
          <w:sz w:val="26"/>
        </w:rPr>
      </w:pPr>
    </w:p>
    <w:p w:rsidR="00F4080F" w:rsidRDefault="00F4080F">
      <w:pPr>
        <w:pStyle w:val="a3"/>
        <w:spacing w:before="5"/>
        <w:ind w:left="0"/>
        <w:jc w:val="left"/>
        <w:rPr>
          <w:sz w:val="22"/>
        </w:rPr>
      </w:pPr>
    </w:p>
    <w:p w:rsidR="00F4080F" w:rsidRDefault="001823A5">
      <w:pPr>
        <w:pStyle w:val="1"/>
        <w:ind w:left="1125" w:right="1689"/>
        <w:jc w:val="center"/>
      </w:pPr>
      <w:r>
        <w:t>Положение</w:t>
      </w:r>
    </w:p>
    <w:p w:rsidR="00F4080F" w:rsidRDefault="00F56254">
      <w:pPr>
        <w:spacing w:before="1" w:line="242" w:lineRule="auto"/>
        <w:ind w:left="249" w:right="818"/>
        <w:jc w:val="center"/>
        <w:rPr>
          <w:b/>
          <w:sz w:val="28"/>
        </w:rPr>
      </w:pPr>
      <w:r>
        <w:rPr>
          <w:b/>
          <w:sz w:val="28"/>
        </w:rPr>
        <w:t>о формах, периодичности,</w:t>
      </w:r>
      <w:r w:rsidR="001823A5">
        <w:rPr>
          <w:b/>
          <w:sz w:val="28"/>
        </w:rPr>
        <w:t xml:space="preserve"> порядке </w:t>
      </w:r>
      <w:r w:rsidR="001823A5">
        <w:rPr>
          <w:b/>
          <w:sz w:val="28"/>
        </w:rPr>
        <w:t xml:space="preserve">текущего </w:t>
      </w:r>
      <w:proofErr w:type="gramStart"/>
      <w:r w:rsidR="001823A5">
        <w:rPr>
          <w:b/>
          <w:sz w:val="28"/>
        </w:rPr>
        <w:t>контроля</w:t>
      </w:r>
      <w:r>
        <w:rPr>
          <w:b/>
          <w:sz w:val="28"/>
        </w:rPr>
        <w:t xml:space="preserve"> </w:t>
      </w:r>
      <w:r w:rsidR="001823A5">
        <w:rPr>
          <w:b/>
          <w:spacing w:val="-67"/>
          <w:sz w:val="28"/>
        </w:rPr>
        <w:t xml:space="preserve"> </w:t>
      </w:r>
      <w:r w:rsidR="001823A5">
        <w:rPr>
          <w:b/>
          <w:sz w:val="28"/>
        </w:rPr>
        <w:t>успеваемости</w:t>
      </w:r>
      <w:proofErr w:type="gramEnd"/>
      <w:r>
        <w:rPr>
          <w:b/>
          <w:spacing w:val="-2"/>
          <w:sz w:val="28"/>
        </w:rPr>
        <w:t>,</w:t>
      </w:r>
      <w:r w:rsidR="001823A5">
        <w:rPr>
          <w:b/>
          <w:spacing w:val="-3"/>
          <w:sz w:val="28"/>
        </w:rPr>
        <w:t xml:space="preserve"> </w:t>
      </w:r>
      <w:r w:rsidR="001823A5">
        <w:rPr>
          <w:b/>
          <w:sz w:val="28"/>
        </w:rPr>
        <w:t>промежуточной</w:t>
      </w:r>
      <w:r w:rsidR="001823A5">
        <w:rPr>
          <w:b/>
          <w:spacing w:val="-5"/>
          <w:sz w:val="28"/>
        </w:rPr>
        <w:t xml:space="preserve"> </w:t>
      </w:r>
      <w:r w:rsidR="001823A5">
        <w:rPr>
          <w:b/>
          <w:sz w:val="28"/>
        </w:rPr>
        <w:t>аттестации</w:t>
      </w:r>
      <w:r w:rsidR="001823A5">
        <w:rPr>
          <w:b/>
          <w:spacing w:val="-1"/>
          <w:sz w:val="28"/>
        </w:rPr>
        <w:t xml:space="preserve"> </w:t>
      </w:r>
      <w:r w:rsidR="001823A5">
        <w:rPr>
          <w:b/>
          <w:sz w:val="28"/>
        </w:rPr>
        <w:t>обучающихся</w:t>
      </w:r>
      <w:r>
        <w:rPr>
          <w:b/>
          <w:sz w:val="28"/>
        </w:rPr>
        <w:t xml:space="preserve">, осваивающих основные образовательные программы начального общего, основного общего и </w:t>
      </w:r>
      <w:r w:rsidR="001823A5">
        <w:rPr>
          <w:b/>
          <w:sz w:val="28"/>
        </w:rPr>
        <w:t>среднего общего образования в МБОУ СШ ст. Хворостянка»</w:t>
      </w:r>
      <w:bookmarkStart w:id="0" w:name="_GoBack"/>
      <w:bookmarkEnd w:id="0"/>
    </w:p>
    <w:p w:rsidR="00F4080F" w:rsidRDefault="00F4080F">
      <w:pPr>
        <w:pStyle w:val="a3"/>
        <w:spacing w:before="6"/>
        <w:ind w:left="0"/>
        <w:jc w:val="left"/>
        <w:rPr>
          <w:b/>
          <w:sz w:val="27"/>
        </w:rPr>
      </w:pPr>
    </w:p>
    <w:p w:rsidR="00F4080F" w:rsidRDefault="001823A5">
      <w:pPr>
        <w:pStyle w:val="1"/>
        <w:numPr>
          <w:ilvl w:val="0"/>
          <w:numId w:val="13"/>
        </w:numPr>
        <w:tabs>
          <w:tab w:val="left" w:pos="463"/>
        </w:tabs>
        <w:spacing w:line="319" w:lineRule="exact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1383"/>
        </w:tabs>
        <w:ind w:right="792" w:firstLine="707"/>
        <w:jc w:val="left"/>
        <w:rPr>
          <w:sz w:val="28"/>
        </w:rPr>
      </w:pPr>
      <w:r>
        <w:rPr>
          <w:sz w:val="28"/>
        </w:rPr>
        <w:t>Положение о форме, периодичности, порядке проведения текущего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 успеваемости, промежуточной аттестации учащихся разработано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п.10 ст.28 Федерального закона от 29.12.2012г. № 273-ФЗ "Об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 в Российской 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с изменениям</w:t>
      </w:r>
      <w:r>
        <w:rPr>
          <w:sz w:val="28"/>
        </w:rPr>
        <w:t>и от 30.12.2021, 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22.03.2021 № 115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</w:p>
    <w:p w:rsidR="00F4080F" w:rsidRDefault="001823A5">
      <w:pPr>
        <w:pStyle w:val="a3"/>
        <w:spacing w:line="322" w:lineRule="exact"/>
        <w:jc w:val="left"/>
      </w:pP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-</w:t>
      </w:r>
    </w:p>
    <w:p w:rsidR="00F4080F" w:rsidRDefault="001823A5">
      <w:pPr>
        <w:pStyle w:val="a3"/>
        <w:ind w:right="1563"/>
        <w:jc w:val="left"/>
      </w:pPr>
      <w:r>
        <w:t>образовательным программам начального об</w:t>
      </w:r>
      <w:r>
        <w:t>щего, основного общего и</w:t>
      </w:r>
      <w:r>
        <w:rPr>
          <w:spacing w:val="-67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образования",</w:t>
      </w:r>
      <w:r>
        <w:rPr>
          <w:spacing w:val="-4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персональных</w:t>
      </w:r>
    </w:p>
    <w:p w:rsidR="00F4080F" w:rsidRDefault="001823A5">
      <w:pPr>
        <w:pStyle w:val="a3"/>
        <w:spacing w:line="242" w:lineRule="auto"/>
        <w:ind w:right="828"/>
        <w:jc w:val="left"/>
      </w:pPr>
      <w:r>
        <w:t>данных" от 27.07.2006 N 152-</w:t>
      </w:r>
      <w:proofErr w:type="gramStart"/>
      <w:r>
        <w:t>ФЗ ,</w:t>
      </w:r>
      <w:proofErr w:type="gramEnd"/>
      <w:r>
        <w:t xml:space="preserve"> с изменениями</w:t>
      </w:r>
      <w:r>
        <w:rPr>
          <w:spacing w:val="1"/>
        </w:rPr>
        <w:t xml:space="preserve"> </w:t>
      </w:r>
      <w:r w:rsidR="00F56254">
        <w:rPr>
          <w:spacing w:val="1"/>
        </w:rPr>
        <w:t>0</w:t>
      </w:r>
      <w:r>
        <w:t>2.07. 2021г,</w:t>
      </w:r>
      <w:r>
        <w:rPr>
          <w:spacing w:val="1"/>
        </w:rPr>
        <w:t xml:space="preserve"> </w:t>
      </w:r>
      <w:r>
        <w:t>Устава МБОУ</w:t>
      </w:r>
      <w:r>
        <w:rPr>
          <w:spacing w:val="-67"/>
        </w:rPr>
        <w:t xml:space="preserve"> </w:t>
      </w:r>
      <w:r w:rsidR="00F56254">
        <w:t>С</w:t>
      </w:r>
      <w:r>
        <w:t>Ш</w:t>
      </w:r>
      <w:r>
        <w:rPr>
          <w:spacing w:val="-1"/>
        </w:rPr>
        <w:t xml:space="preserve"> </w:t>
      </w:r>
      <w:r>
        <w:t>с</w:t>
      </w:r>
      <w:r w:rsidR="00F56254">
        <w:t>т</w:t>
      </w:r>
      <w:r>
        <w:t>.</w:t>
      </w:r>
      <w:r w:rsidR="00F56254">
        <w:t xml:space="preserve"> Хворостянка</w:t>
      </w:r>
      <w:r>
        <w:rPr>
          <w:spacing w:val="-3"/>
        </w:rPr>
        <w:t xml:space="preserve"> </w:t>
      </w:r>
      <w:r>
        <w:t>и локальными актами.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1215"/>
        </w:tabs>
        <w:ind w:right="776" w:firstLine="539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 контроля успеваемости, промежуточной аттестации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 w:rsidR="00F56254">
        <w:rPr>
          <w:sz w:val="28"/>
        </w:rPr>
        <w:t>С</w:t>
      </w:r>
      <w:r>
        <w:rPr>
          <w:sz w:val="28"/>
        </w:rPr>
        <w:t>Ш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="00F56254">
        <w:rPr>
          <w:sz w:val="28"/>
        </w:rPr>
        <w:t>т</w:t>
      </w:r>
      <w:r>
        <w:rPr>
          <w:sz w:val="28"/>
        </w:rPr>
        <w:t>.</w:t>
      </w:r>
      <w:r w:rsidR="00F56254">
        <w:rPr>
          <w:sz w:val="28"/>
        </w:rPr>
        <w:t xml:space="preserve"> Хворостянка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регулирующим</w:t>
      </w:r>
    </w:p>
    <w:p w:rsidR="00F4080F" w:rsidRDefault="001823A5">
      <w:pPr>
        <w:pStyle w:val="a3"/>
        <w:ind w:right="2247"/>
        <w:jc w:val="left"/>
      </w:pPr>
      <w:r>
        <w:t>формы, периодичность и порядок проведения текущего контроля</w:t>
      </w:r>
      <w:r>
        <w:rPr>
          <w:spacing w:val="-67"/>
        </w:rPr>
        <w:t xml:space="preserve"> </w:t>
      </w:r>
      <w:r>
        <w:t>успеваемости,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учащихся.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1215"/>
        </w:tabs>
        <w:spacing w:line="242" w:lineRule="auto"/>
        <w:ind w:right="855" w:firstLine="539"/>
        <w:jc w:val="left"/>
        <w:rPr>
          <w:sz w:val="28"/>
        </w:rPr>
      </w:pPr>
      <w:r>
        <w:rPr>
          <w:sz w:val="28"/>
        </w:rPr>
        <w:t>Освоени</w:t>
      </w:r>
      <w:r>
        <w:rPr>
          <w:sz w:val="28"/>
        </w:rPr>
        <w:t>е образовательной программы, в том числе отдельной 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(модуля)</w:t>
      </w:r>
    </w:p>
    <w:p w:rsidR="00F4080F" w:rsidRDefault="001823A5">
      <w:pPr>
        <w:pStyle w:val="a3"/>
        <w:ind w:right="2117"/>
        <w:jc w:val="left"/>
      </w:pPr>
      <w:r>
        <w:t>образовательной программы, сопровождается текущим контролем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1215"/>
        </w:tabs>
        <w:ind w:right="2015" w:firstLine="539"/>
        <w:jc w:val="left"/>
        <w:rPr>
          <w:sz w:val="28"/>
        </w:rPr>
      </w:pPr>
      <w:r>
        <w:rPr>
          <w:sz w:val="28"/>
        </w:rPr>
        <w:t>Целью текущего контроля успеваемости и 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является:</w:t>
      </w:r>
    </w:p>
    <w:p w:rsidR="00F4080F" w:rsidRDefault="001823A5">
      <w:pPr>
        <w:pStyle w:val="a4"/>
        <w:numPr>
          <w:ilvl w:val="0"/>
          <w:numId w:val="12"/>
        </w:numPr>
        <w:tabs>
          <w:tab w:val="left" w:pos="346"/>
        </w:tabs>
        <w:spacing w:line="242" w:lineRule="auto"/>
        <w:ind w:right="755" w:firstLine="0"/>
        <w:jc w:val="left"/>
        <w:rPr>
          <w:sz w:val="28"/>
        </w:rPr>
      </w:pPr>
      <w:r>
        <w:rPr>
          <w:sz w:val="28"/>
        </w:rPr>
        <w:t>установление уровня достижения результатов освоения учащимися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</w:p>
    <w:p w:rsidR="00F4080F" w:rsidRDefault="001823A5">
      <w:pPr>
        <w:pStyle w:val="a3"/>
        <w:spacing w:line="317" w:lineRule="exact"/>
        <w:jc w:val="left"/>
      </w:pPr>
      <w:r>
        <w:t>образовательной</w:t>
      </w:r>
      <w:r>
        <w:rPr>
          <w:spacing w:val="-9"/>
        </w:rPr>
        <w:t xml:space="preserve"> </w:t>
      </w:r>
      <w:r>
        <w:t>программой;</w:t>
      </w:r>
    </w:p>
    <w:p w:rsidR="00F4080F" w:rsidRDefault="001823A5">
      <w:pPr>
        <w:pStyle w:val="a4"/>
        <w:numPr>
          <w:ilvl w:val="0"/>
          <w:numId w:val="12"/>
        </w:numPr>
        <w:tabs>
          <w:tab w:val="left" w:pos="346"/>
        </w:tabs>
        <w:ind w:right="1453" w:firstLine="0"/>
        <w:jc w:val="left"/>
        <w:rPr>
          <w:sz w:val="28"/>
        </w:rPr>
      </w:pPr>
      <w:r>
        <w:rPr>
          <w:sz w:val="28"/>
        </w:rPr>
        <w:t>оценки соответствия результатов освоения образовательных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ФГОС,</w:t>
      </w:r>
      <w:r>
        <w:rPr>
          <w:spacing w:val="-3"/>
          <w:sz w:val="28"/>
        </w:rPr>
        <w:t xml:space="preserve"> </w:t>
      </w:r>
      <w:r>
        <w:rPr>
          <w:sz w:val="28"/>
        </w:rPr>
        <w:t>ФКГОС;</w:t>
      </w:r>
    </w:p>
    <w:p w:rsidR="00F4080F" w:rsidRDefault="001823A5">
      <w:pPr>
        <w:pStyle w:val="a4"/>
        <w:numPr>
          <w:ilvl w:val="0"/>
          <w:numId w:val="12"/>
        </w:numPr>
        <w:tabs>
          <w:tab w:val="left" w:pos="346"/>
        </w:tabs>
        <w:ind w:right="1305" w:firstLine="0"/>
        <w:jc w:val="left"/>
        <w:rPr>
          <w:sz w:val="28"/>
        </w:rPr>
      </w:pPr>
      <w:r>
        <w:rPr>
          <w:sz w:val="28"/>
        </w:rPr>
        <w:t>проведения учащимися самооценки, оценки его работы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 с целью возможного совершенствования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F4080F" w:rsidRDefault="00F4080F">
      <w:pPr>
        <w:rPr>
          <w:sz w:val="28"/>
        </w:rPr>
        <w:sectPr w:rsidR="00F4080F">
          <w:type w:val="continuous"/>
          <w:pgSz w:w="11910" w:h="16840"/>
          <w:pgMar w:top="1040" w:right="100" w:bottom="280" w:left="1520" w:header="720" w:footer="720" w:gutter="0"/>
          <w:cols w:space="720"/>
        </w:sectPr>
      </w:pPr>
    </w:p>
    <w:p w:rsidR="00F4080F" w:rsidRDefault="001823A5">
      <w:pPr>
        <w:pStyle w:val="a4"/>
        <w:numPr>
          <w:ilvl w:val="0"/>
          <w:numId w:val="12"/>
        </w:numPr>
        <w:tabs>
          <w:tab w:val="left" w:pos="370"/>
        </w:tabs>
        <w:spacing w:before="71"/>
        <w:ind w:right="750" w:firstLine="0"/>
        <w:rPr>
          <w:sz w:val="28"/>
        </w:rPr>
      </w:pPr>
      <w:r>
        <w:rPr>
          <w:sz w:val="28"/>
        </w:rPr>
        <w:lastRenderedPageBreak/>
        <w:t>принятие</w:t>
      </w:r>
      <w:r>
        <w:rPr>
          <w:sz w:val="28"/>
        </w:rPr>
        <w:t xml:space="preserve"> организационно-педагогических решений по 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4080F" w:rsidRDefault="00F4080F">
      <w:pPr>
        <w:pStyle w:val="a3"/>
        <w:spacing w:before="4"/>
        <w:ind w:left="0"/>
        <w:jc w:val="left"/>
      </w:pPr>
    </w:p>
    <w:p w:rsidR="00F4080F" w:rsidRDefault="001823A5">
      <w:pPr>
        <w:pStyle w:val="1"/>
        <w:numPr>
          <w:ilvl w:val="0"/>
          <w:numId w:val="13"/>
        </w:numPr>
        <w:tabs>
          <w:tab w:val="left" w:pos="547"/>
        </w:tabs>
        <w:ind w:left="105" w:right="747" w:firstLine="0"/>
        <w:jc w:val="both"/>
      </w:pPr>
      <w:r>
        <w:t>Форма,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1222"/>
        </w:tabs>
        <w:ind w:right="744" w:firstLine="479"/>
        <w:jc w:val="both"/>
        <w:rPr>
          <w:sz w:val="28"/>
        </w:rPr>
      </w:pPr>
      <w:r>
        <w:rPr>
          <w:sz w:val="28"/>
        </w:rPr>
        <w:t>Текущий контроль успеваемости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 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программой.</w:t>
      </w:r>
    </w:p>
    <w:p w:rsidR="00F4080F" w:rsidRDefault="001823A5">
      <w:pPr>
        <w:pStyle w:val="a3"/>
        <w:ind w:right="746" w:firstLine="539"/>
      </w:pP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1234"/>
        </w:tabs>
        <w:ind w:right="750" w:firstLine="479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периода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целях:</w:t>
      </w:r>
    </w:p>
    <w:p w:rsidR="00F4080F" w:rsidRDefault="001823A5">
      <w:pPr>
        <w:pStyle w:val="a4"/>
        <w:numPr>
          <w:ilvl w:val="0"/>
          <w:numId w:val="11"/>
        </w:numPr>
        <w:tabs>
          <w:tab w:val="left" w:pos="828"/>
        </w:tabs>
        <w:ind w:right="751" w:firstLine="479"/>
        <w:jc w:val="left"/>
        <w:rPr>
          <w:sz w:val="28"/>
        </w:rPr>
      </w:pPr>
      <w:r>
        <w:rPr>
          <w:sz w:val="28"/>
        </w:rPr>
        <w:t>контроля уровня достижения учащимися результатов, 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программой;</w:t>
      </w:r>
    </w:p>
    <w:p w:rsidR="00F4080F" w:rsidRDefault="001823A5">
      <w:pPr>
        <w:pStyle w:val="a4"/>
        <w:numPr>
          <w:ilvl w:val="0"/>
          <w:numId w:val="11"/>
        </w:numPr>
        <w:tabs>
          <w:tab w:val="left" w:pos="941"/>
        </w:tabs>
        <w:ind w:right="744" w:firstLine="479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ФГОС,</w:t>
      </w:r>
      <w:r>
        <w:rPr>
          <w:spacing w:val="-3"/>
          <w:sz w:val="28"/>
        </w:rPr>
        <w:t xml:space="preserve"> </w:t>
      </w:r>
      <w:r>
        <w:rPr>
          <w:sz w:val="28"/>
        </w:rPr>
        <w:t>ФКГОС;</w:t>
      </w:r>
    </w:p>
    <w:p w:rsidR="00F4080F" w:rsidRDefault="001823A5">
      <w:pPr>
        <w:pStyle w:val="a4"/>
        <w:numPr>
          <w:ilvl w:val="0"/>
          <w:numId w:val="11"/>
        </w:numPr>
        <w:tabs>
          <w:tab w:val="left" w:pos="859"/>
        </w:tabs>
        <w:ind w:right="749" w:firstLine="479"/>
        <w:rPr>
          <w:sz w:val="28"/>
        </w:rPr>
      </w:pPr>
      <w:r>
        <w:rPr>
          <w:sz w:val="28"/>
        </w:rPr>
        <w:t>проведения учащимся самооценки, оценки его работы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z w:val="28"/>
        </w:rPr>
        <w:t>а;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647"/>
        </w:tabs>
        <w:ind w:left="105" w:right="751" w:firstLine="0"/>
        <w:jc w:val="both"/>
        <w:rPr>
          <w:sz w:val="28"/>
        </w:rPr>
      </w:pPr>
      <w:r>
        <w:rPr>
          <w:sz w:val="28"/>
        </w:rPr>
        <w:t>Текущий контроль осуществляется по всем предметам учебного плана.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 контролю подлежит освоение учащимися содержания 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(темы)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плана.</w:t>
      </w:r>
    </w:p>
    <w:p w:rsidR="00F4080F" w:rsidRDefault="001823A5">
      <w:pPr>
        <w:pStyle w:val="a4"/>
        <w:numPr>
          <w:ilvl w:val="2"/>
          <w:numId w:val="13"/>
        </w:numPr>
        <w:tabs>
          <w:tab w:val="left" w:pos="890"/>
        </w:tabs>
        <w:ind w:right="750" w:firstLine="0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системе.</w:t>
      </w:r>
    </w:p>
    <w:p w:rsidR="00F4080F" w:rsidRDefault="001823A5">
      <w:pPr>
        <w:pStyle w:val="a4"/>
        <w:numPr>
          <w:ilvl w:val="0"/>
          <w:numId w:val="10"/>
        </w:numPr>
        <w:tabs>
          <w:tab w:val="left" w:pos="722"/>
        </w:tabs>
        <w:ind w:right="748" w:firstLine="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осуществляется без фиксации достижений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 не различаемую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фиксацию.</w:t>
      </w:r>
    </w:p>
    <w:p w:rsidR="00F4080F" w:rsidRDefault="001823A5">
      <w:pPr>
        <w:pStyle w:val="a4"/>
        <w:numPr>
          <w:ilvl w:val="0"/>
          <w:numId w:val="10"/>
        </w:numPr>
        <w:tabs>
          <w:tab w:val="left" w:pos="722"/>
        </w:tabs>
        <w:ind w:right="744" w:firstLine="0"/>
        <w:rPr>
          <w:sz w:val="28"/>
        </w:rPr>
      </w:pP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культур и светской этики», не предусматривается. 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собеседования.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«ОРКСЭ»,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68"/>
          <w:sz w:val="28"/>
        </w:rPr>
        <w:t xml:space="preserve"> </w:t>
      </w:r>
      <w:r>
        <w:rPr>
          <w:sz w:val="28"/>
        </w:rPr>
        <w:t>ставится отметка «Зачет».</w:t>
      </w:r>
    </w:p>
    <w:p w:rsidR="00F4080F" w:rsidRDefault="001823A5">
      <w:pPr>
        <w:pStyle w:val="a4"/>
        <w:numPr>
          <w:ilvl w:val="0"/>
          <w:numId w:val="10"/>
        </w:numPr>
        <w:tabs>
          <w:tab w:val="left" w:pos="722"/>
        </w:tabs>
        <w:ind w:right="744" w:firstLine="0"/>
        <w:rPr>
          <w:sz w:val="28"/>
        </w:rPr>
      </w:pP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 Оценивание уровня освоения учебного курса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отметка «Зачет».</w:t>
      </w:r>
    </w:p>
    <w:p w:rsidR="00F4080F" w:rsidRDefault="001823A5">
      <w:pPr>
        <w:pStyle w:val="a4"/>
        <w:numPr>
          <w:ilvl w:val="0"/>
          <w:numId w:val="10"/>
        </w:numPr>
        <w:tabs>
          <w:tab w:val="left" w:pos="722"/>
        </w:tabs>
        <w:ind w:right="750" w:firstLine="0"/>
        <w:rPr>
          <w:sz w:val="28"/>
        </w:rPr>
      </w:pPr>
      <w:r>
        <w:rPr>
          <w:sz w:val="28"/>
        </w:rPr>
        <w:t xml:space="preserve">Результаты оценки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результатов обучающихся по 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работ</w:t>
      </w:r>
      <w:r>
        <w:rPr>
          <w:spacing w:val="7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виде</w:t>
      </w:r>
      <w:r>
        <w:rPr>
          <w:spacing w:val="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"/>
          <w:sz w:val="28"/>
        </w:rPr>
        <w:t xml:space="preserve"> </w:t>
      </w:r>
      <w:r>
        <w:rPr>
          <w:sz w:val="28"/>
        </w:rPr>
        <w:t>уровня</w:t>
      </w:r>
    </w:p>
    <w:p w:rsidR="00F4080F" w:rsidRDefault="001823A5">
      <w:pPr>
        <w:pStyle w:val="a3"/>
        <w:spacing w:line="321" w:lineRule="exact"/>
        <w:ind w:left="105"/>
      </w:pPr>
      <w:r>
        <w:t>«Высокий»,</w:t>
      </w:r>
      <w:r>
        <w:rPr>
          <w:spacing w:val="-5"/>
        </w:rPr>
        <w:t xml:space="preserve"> </w:t>
      </w:r>
      <w:r>
        <w:t>«Средний»,</w:t>
      </w:r>
      <w:r>
        <w:rPr>
          <w:spacing w:val="-5"/>
        </w:rPr>
        <w:t xml:space="preserve"> </w:t>
      </w:r>
      <w:r>
        <w:t>«Низкий».</w:t>
      </w:r>
    </w:p>
    <w:p w:rsidR="00F4080F" w:rsidRDefault="00F4080F">
      <w:pPr>
        <w:spacing w:line="321" w:lineRule="exact"/>
        <w:sectPr w:rsidR="00F4080F">
          <w:pgSz w:w="11910" w:h="16840"/>
          <w:pgMar w:top="1360" w:right="100" w:bottom="280" w:left="1520" w:header="720" w:footer="720" w:gutter="0"/>
          <w:cols w:space="720"/>
        </w:sectPr>
      </w:pPr>
    </w:p>
    <w:p w:rsidR="00F4080F" w:rsidRDefault="001823A5">
      <w:pPr>
        <w:pStyle w:val="a4"/>
        <w:numPr>
          <w:ilvl w:val="1"/>
          <w:numId w:val="13"/>
        </w:numPr>
        <w:tabs>
          <w:tab w:val="left" w:pos="806"/>
        </w:tabs>
        <w:spacing w:before="67"/>
        <w:ind w:right="744" w:firstLine="0"/>
        <w:jc w:val="both"/>
        <w:rPr>
          <w:sz w:val="28"/>
        </w:rPr>
      </w:pPr>
      <w:r>
        <w:rPr>
          <w:sz w:val="28"/>
        </w:rPr>
        <w:lastRenderedPageBreak/>
        <w:t>Поурочный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979"/>
        </w:tabs>
        <w:spacing w:before="2"/>
        <w:ind w:right="746" w:firstLine="0"/>
        <w:jc w:val="both"/>
        <w:rPr>
          <w:b/>
          <w:sz w:val="28"/>
        </w:rPr>
      </w:pP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 учителем по завершению изучения темы, раздела (основной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дидактической единицы). Контрольные мероприятия тематического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 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предмету,</w:t>
      </w:r>
      <w:r>
        <w:rPr>
          <w:spacing w:val="-1"/>
          <w:sz w:val="28"/>
        </w:rPr>
        <w:t xml:space="preserve"> </w:t>
      </w:r>
      <w:r>
        <w:rPr>
          <w:sz w:val="28"/>
        </w:rPr>
        <w:t>курсу</w:t>
      </w:r>
      <w:r>
        <w:rPr>
          <w:spacing w:val="-5"/>
          <w:sz w:val="28"/>
        </w:rPr>
        <w:t xml:space="preserve"> </w:t>
      </w:r>
      <w:r>
        <w:rPr>
          <w:sz w:val="28"/>
        </w:rPr>
        <w:t>(модулю)</w:t>
      </w:r>
      <w:r>
        <w:rPr>
          <w:b/>
          <w:sz w:val="28"/>
        </w:rPr>
        <w:t>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808"/>
        </w:tabs>
        <w:ind w:right="747" w:firstLine="0"/>
        <w:jc w:val="both"/>
        <w:rPr>
          <w:sz w:val="28"/>
        </w:rPr>
      </w:pP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F4080F" w:rsidRDefault="00F56254">
      <w:pPr>
        <w:pStyle w:val="a4"/>
        <w:numPr>
          <w:ilvl w:val="1"/>
          <w:numId w:val="13"/>
        </w:numPr>
        <w:tabs>
          <w:tab w:val="left" w:pos="715"/>
        </w:tabs>
        <w:ind w:right="751" w:firstLine="0"/>
        <w:jc w:val="both"/>
        <w:rPr>
          <w:sz w:val="28"/>
        </w:rPr>
      </w:pPr>
      <w:r>
        <w:rPr>
          <w:sz w:val="28"/>
        </w:rPr>
        <w:t xml:space="preserve">В качестве </w:t>
      </w:r>
      <w:proofErr w:type="gramStart"/>
      <w:r>
        <w:rPr>
          <w:sz w:val="28"/>
        </w:rPr>
        <w:t xml:space="preserve">форм </w:t>
      </w:r>
      <w:r w:rsidR="001823A5">
        <w:rPr>
          <w:sz w:val="28"/>
        </w:rPr>
        <w:t>текущего контроля успеваемости</w:t>
      </w:r>
      <w:proofErr w:type="gramEnd"/>
      <w:r w:rsidR="001823A5">
        <w:rPr>
          <w:sz w:val="28"/>
        </w:rPr>
        <w:t xml:space="preserve"> обучающихся могут</w:t>
      </w:r>
      <w:r w:rsidR="001823A5">
        <w:rPr>
          <w:spacing w:val="1"/>
          <w:sz w:val="28"/>
        </w:rPr>
        <w:t xml:space="preserve"> </w:t>
      </w:r>
      <w:r w:rsidR="001823A5">
        <w:rPr>
          <w:sz w:val="28"/>
        </w:rPr>
        <w:t>использоваться:</w:t>
      </w:r>
    </w:p>
    <w:p w:rsidR="00F4080F" w:rsidRDefault="001823A5">
      <w:pPr>
        <w:pStyle w:val="a3"/>
        <w:spacing w:before="1"/>
        <w:ind w:right="746" w:firstLine="69"/>
      </w:pPr>
      <w:r>
        <w:t>-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</w:t>
      </w:r>
      <w:r>
        <w:t>рос,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заданной</w:t>
      </w:r>
      <w:r>
        <w:rPr>
          <w:spacing w:val="-67"/>
        </w:rPr>
        <w:t xml:space="preserve"> </w:t>
      </w:r>
      <w:r>
        <w:t>теме, устное сообщение по избранной теме, декламация стихов, отрывков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(иностранном</w:t>
      </w:r>
      <w:r>
        <w:rPr>
          <w:spacing w:val="1"/>
        </w:rPr>
        <w:t xml:space="preserve"> </w:t>
      </w:r>
      <w:r>
        <w:t>языке),</w:t>
      </w:r>
      <w:r>
        <w:rPr>
          <w:spacing w:val="-2"/>
        </w:rPr>
        <w:t xml:space="preserve"> </w:t>
      </w:r>
      <w:r>
        <w:t>пересказ,</w:t>
      </w:r>
      <w:r>
        <w:rPr>
          <w:spacing w:val="-1"/>
        </w:rPr>
        <w:t xml:space="preserve"> </w:t>
      </w:r>
      <w:r>
        <w:t>комплексный анализ</w:t>
      </w:r>
      <w:r>
        <w:rPr>
          <w:spacing w:val="-1"/>
        </w:rPr>
        <w:t xml:space="preserve"> </w:t>
      </w:r>
      <w:r>
        <w:t>текста и</w:t>
      </w:r>
      <w:r>
        <w:rPr>
          <w:spacing w:val="-3"/>
        </w:rPr>
        <w:t xml:space="preserve"> </w:t>
      </w:r>
      <w:r>
        <w:t>др.;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346"/>
        </w:tabs>
        <w:spacing w:line="320" w:lineRule="exact"/>
        <w:ind w:left="345"/>
        <w:rPr>
          <w:sz w:val="28"/>
        </w:rPr>
      </w:pPr>
      <w:r>
        <w:rPr>
          <w:sz w:val="28"/>
        </w:rPr>
        <w:t>зачет,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дифференцированный,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444"/>
        </w:tabs>
        <w:ind w:right="745" w:firstLine="0"/>
        <w:rPr>
          <w:sz w:val="28"/>
        </w:rPr>
      </w:pP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рису</w:t>
      </w:r>
      <w:r>
        <w:rPr>
          <w:sz w:val="28"/>
        </w:rPr>
        <w:t>нки,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370"/>
        </w:tabs>
        <w:spacing w:before="2"/>
        <w:ind w:right="745" w:firstLine="0"/>
        <w:rPr>
          <w:sz w:val="28"/>
        </w:rPr>
      </w:pPr>
      <w:r>
        <w:rPr>
          <w:sz w:val="28"/>
        </w:rPr>
        <w:t>самооценка ученика по принятым формам (например, лист с вопросами 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конкретной деятельности),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355"/>
        </w:tabs>
        <w:ind w:right="751" w:firstLine="0"/>
        <w:rPr>
          <w:sz w:val="28"/>
        </w:rPr>
      </w:pPr>
      <w:r>
        <w:rPr>
          <w:sz w:val="28"/>
        </w:rPr>
        <w:t>результаты учебных проектов, исследовательских работ, творческие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 др.;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506"/>
        </w:tabs>
        <w:ind w:right="751" w:firstLine="0"/>
        <w:rPr>
          <w:sz w:val="28"/>
        </w:rPr>
      </w:pPr>
      <w:r>
        <w:rPr>
          <w:sz w:val="28"/>
        </w:rPr>
        <w:t>комбинированная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(сочетание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проверок).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878"/>
        </w:tabs>
        <w:ind w:right="74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работники могут разработать самостоятельно,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УМК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 контрольные вопросы.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823"/>
        </w:tabs>
        <w:ind w:right="749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(четверти, полугодия) выставляется отметка (четвертная, полугодовая)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1101"/>
        </w:tabs>
        <w:ind w:right="742" w:firstLine="69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пятибалльной шкале (минимальный балл – два, максимальный балл – пять).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(электронном)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безотметочный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качественный 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823"/>
        </w:tabs>
        <w:ind w:right="742" w:firstLine="0"/>
        <w:jc w:val="both"/>
        <w:rPr>
          <w:sz w:val="28"/>
        </w:rPr>
      </w:pPr>
      <w:r>
        <w:rPr>
          <w:sz w:val="28"/>
        </w:rPr>
        <w:t>Шкала отметок: «</w:t>
      </w:r>
      <w:proofErr w:type="gramStart"/>
      <w:r>
        <w:rPr>
          <w:sz w:val="28"/>
        </w:rPr>
        <w:t>5»-</w:t>
      </w:r>
      <w:proofErr w:type="gramEnd"/>
      <w:r>
        <w:rPr>
          <w:sz w:val="28"/>
        </w:rPr>
        <w:t>отлично, «4»-хорошо, «3»-удовлетворительно; «2»-</w:t>
      </w:r>
      <w:r>
        <w:rPr>
          <w:spacing w:val="-67"/>
          <w:sz w:val="28"/>
        </w:rPr>
        <w:t xml:space="preserve"> </w:t>
      </w:r>
      <w:r>
        <w:rPr>
          <w:sz w:val="28"/>
        </w:rPr>
        <w:t>неудовлетворительно).</w:t>
      </w:r>
    </w:p>
    <w:p w:rsidR="00F4080F" w:rsidRDefault="00F4080F">
      <w:pPr>
        <w:jc w:val="both"/>
        <w:rPr>
          <w:sz w:val="28"/>
        </w:rPr>
        <w:sectPr w:rsidR="00F4080F">
          <w:pgSz w:w="11910" w:h="16840"/>
          <w:pgMar w:top="1040" w:right="100" w:bottom="280" w:left="1520" w:header="720" w:footer="720" w:gutter="0"/>
          <w:cols w:space="720"/>
        </w:sectPr>
      </w:pPr>
    </w:p>
    <w:p w:rsidR="00F4080F" w:rsidRDefault="001823A5">
      <w:pPr>
        <w:pStyle w:val="a4"/>
        <w:numPr>
          <w:ilvl w:val="1"/>
          <w:numId w:val="13"/>
        </w:numPr>
        <w:tabs>
          <w:tab w:val="left" w:pos="830"/>
        </w:tabs>
        <w:spacing w:before="67" w:line="242" w:lineRule="auto"/>
        <w:ind w:right="751" w:firstLine="0"/>
        <w:jc w:val="both"/>
        <w:rPr>
          <w:sz w:val="28"/>
        </w:rPr>
      </w:pPr>
      <w:r>
        <w:rPr>
          <w:sz w:val="28"/>
        </w:rPr>
        <w:lastRenderedPageBreak/>
        <w:t>Выставление неудовлетворительны</w:t>
      </w:r>
      <w:r>
        <w:rPr>
          <w:sz w:val="28"/>
        </w:rPr>
        <w:t>х отметок в ходе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период: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346"/>
        </w:tabs>
        <w:spacing w:line="317" w:lineRule="exact"/>
        <w:ind w:left="34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недель;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423"/>
        </w:tabs>
        <w:ind w:right="753" w:firstLine="0"/>
        <w:rPr>
          <w:sz w:val="28"/>
        </w:rPr>
      </w:pP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месяца;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355"/>
        </w:tabs>
        <w:ind w:right="749" w:firstLine="0"/>
        <w:rPr>
          <w:sz w:val="28"/>
        </w:rPr>
      </w:pPr>
      <w:r>
        <w:rPr>
          <w:sz w:val="28"/>
        </w:rPr>
        <w:t>учащимся, перешедшим из другого образовательного учреждения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 недель;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346"/>
        </w:tabs>
        <w:spacing w:before="1" w:line="322" w:lineRule="exact"/>
        <w:ind w:left="345"/>
        <w:rPr>
          <w:sz w:val="28"/>
        </w:rPr>
      </w:pPr>
      <w:r>
        <w:rPr>
          <w:sz w:val="28"/>
        </w:rPr>
        <w:t>учащимся,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приступившим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месяца;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346"/>
        </w:tabs>
        <w:spacing w:line="322" w:lineRule="exact"/>
        <w:ind w:left="34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каникул;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518"/>
        </w:tabs>
        <w:ind w:right="752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858"/>
        </w:tabs>
        <w:ind w:right="745" w:firstLine="0"/>
        <w:jc w:val="both"/>
        <w:rPr>
          <w:sz w:val="28"/>
        </w:rPr>
      </w:pPr>
      <w:r>
        <w:rPr>
          <w:sz w:val="28"/>
        </w:rPr>
        <w:t>Установленные время и место проведения контрольного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результатов, достижение которых необходимо для успешного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работы, требования к выполнению и (или) офор</w:t>
      </w:r>
      <w:r>
        <w:rPr>
          <w:sz w:val="28"/>
        </w:rPr>
        <w:t>млению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успеваемости) доводятся учителем до сведения учащихся не менее, чем за 1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намеченной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работы.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1206"/>
        </w:tabs>
        <w:ind w:right="74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</w:t>
      </w:r>
      <w:r>
        <w:rPr>
          <w:sz w:val="28"/>
        </w:rPr>
        <w:t>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7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 со стороны администрации оформляются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1010"/>
        </w:tabs>
        <w:ind w:right="752" w:firstLine="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вышестоящими организациями, проводятся по правилам 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этих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842"/>
        </w:tabs>
        <w:spacing w:before="1"/>
        <w:ind w:right="742" w:firstLine="0"/>
        <w:jc w:val="both"/>
        <w:rPr>
          <w:sz w:val="28"/>
        </w:rPr>
      </w:pPr>
      <w:r>
        <w:rPr>
          <w:sz w:val="28"/>
        </w:rPr>
        <w:t>В течение учебного дня для одних и тех же обучающихся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F4080F" w:rsidRDefault="001823A5">
      <w:pPr>
        <w:pStyle w:val="a3"/>
        <w:ind w:right="750"/>
      </w:pPr>
      <w:r>
        <w:t>Ответственность за соблюдение требований настоящего пункта 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согласующего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 мероприятий.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857"/>
        </w:tabs>
        <w:spacing w:before="1"/>
        <w:ind w:right="744" w:firstLine="0"/>
        <w:jc w:val="both"/>
        <w:rPr>
          <w:sz w:val="28"/>
        </w:rPr>
      </w:pPr>
      <w:r>
        <w:rPr>
          <w:sz w:val="28"/>
        </w:rPr>
        <w:t>В течение четверти у каждого учащегося должно быть не менее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 (в полугодии не менее шести) текущего контроля успеваемости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F4080F" w:rsidRDefault="001823A5">
      <w:pPr>
        <w:pStyle w:val="a4"/>
        <w:numPr>
          <w:ilvl w:val="1"/>
          <w:numId w:val="8"/>
        </w:numPr>
        <w:tabs>
          <w:tab w:val="left" w:pos="933"/>
        </w:tabs>
        <w:ind w:right="743" w:firstLine="0"/>
        <w:jc w:val="both"/>
        <w:rPr>
          <w:sz w:val="28"/>
        </w:rPr>
      </w:pPr>
      <w:r>
        <w:rPr>
          <w:sz w:val="28"/>
        </w:rPr>
        <w:t>Педагогич</w:t>
      </w:r>
      <w:r>
        <w:rPr>
          <w:sz w:val="28"/>
        </w:rPr>
        <w:t>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обязаны: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480"/>
        </w:tabs>
        <w:ind w:right="751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 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(курсов).</w:t>
      </w:r>
    </w:p>
    <w:p w:rsidR="00F4080F" w:rsidRDefault="001823A5">
      <w:pPr>
        <w:pStyle w:val="a4"/>
        <w:numPr>
          <w:ilvl w:val="1"/>
          <w:numId w:val="8"/>
        </w:numPr>
        <w:tabs>
          <w:tab w:val="left" w:pos="933"/>
        </w:tabs>
        <w:ind w:right="751" w:firstLine="0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346"/>
        </w:tabs>
        <w:spacing w:line="321" w:lineRule="exact"/>
        <w:ind w:left="345"/>
        <w:rPr>
          <w:sz w:val="28"/>
        </w:rPr>
      </w:pP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контроля;</w:t>
      </w:r>
    </w:p>
    <w:p w:rsidR="00F4080F" w:rsidRDefault="001823A5">
      <w:pPr>
        <w:pStyle w:val="a4"/>
        <w:numPr>
          <w:ilvl w:val="0"/>
          <w:numId w:val="9"/>
        </w:numPr>
        <w:tabs>
          <w:tab w:val="left" w:pos="346"/>
        </w:tabs>
        <w:ind w:left="345"/>
        <w:rPr>
          <w:sz w:val="28"/>
        </w:rPr>
      </w:pPr>
      <w:r>
        <w:rPr>
          <w:sz w:val="28"/>
        </w:rPr>
        <w:t>периодичности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контроля,</w:t>
      </w:r>
    </w:p>
    <w:p w:rsidR="00F4080F" w:rsidRDefault="00F4080F">
      <w:pPr>
        <w:jc w:val="both"/>
        <w:rPr>
          <w:sz w:val="28"/>
        </w:rPr>
        <w:sectPr w:rsidR="00F4080F">
          <w:pgSz w:w="11910" w:h="16840"/>
          <w:pgMar w:top="1040" w:right="100" w:bottom="280" w:left="1520" w:header="720" w:footer="720" w:gutter="0"/>
          <w:cols w:space="720"/>
        </w:sectPr>
      </w:pPr>
    </w:p>
    <w:p w:rsidR="00F4080F" w:rsidRDefault="001823A5">
      <w:pPr>
        <w:pStyle w:val="a4"/>
        <w:numPr>
          <w:ilvl w:val="0"/>
          <w:numId w:val="9"/>
        </w:numPr>
        <w:tabs>
          <w:tab w:val="left" w:pos="346"/>
        </w:tabs>
        <w:spacing w:before="67"/>
        <w:ind w:left="345"/>
        <w:jc w:val="left"/>
        <w:rPr>
          <w:sz w:val="28"/>
        </w:rPr>
      </w:pPr>
      <w:r>
        <w:rPr>
          <w:sz w:val="28"/>
        </w:rPr>
        <w:lastRenderedPageBreak/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F4080F" w:rsidRDefault="001823A5">
      <w:pPr>
        <w:pStyle w:val="a4"/>
        <w:numPr>
          <w:ilvl w:val="1"/>
          <w:numId w:val="8"/>
        </w:numPr>
        <w:tabs>
          <w:tab w:val="left" w:pos="833"/>
        </w:tabs>
        <w:spacing w:before="3"/>
        <w:ind w:right="750" w:firstLine="0"/>
        <w:rPr>
          <w:sz w:val="28"/>
        </w:rPr>
      </w:pPr>
      <w:r>
        <w:rPr>
          <w:sz w:val="28"/>
        </w:rPr>
        <w:t>Обучающиеся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6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на:</w:t>
      </w:r>
    </w:p>
    <w:p w:rsidR="00F4080F" w:rsidRDefault="001823A5">
      <w:pPr>
        <w:pStyle w:val="a4"/>
        <w:numPr>
          <w:ilvl w:val="0"/>
          <w:numId w:val="7"/>
        </w:numPr>
        <w:tabs>
          <w:tab w:val="left" w:pos="525"/>
          <w:tab w:val="left" w:pos="6518"/>
        </w:tabs>
        <w:ind w:right="753" w:firstLine="69"/>
        <w:jc w:val="left"/>
        <w:rPr>
          <w:sz w:val="28"/>
        </w:rPr>
      </w:pPr>
      <w:r>
        <w:rPr>
          <w:sz w:val="28"/>
        </w:rPr>
        <w:t>планированное</w:t>
      </w:r>
      <w:r>
        <w:rPr>
          <w:spacing w:val="2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</w:t>
      </w:r>
      <w:r>
        <w:rPr>
          <w:spacing w:val="29"/>
          <w:sz w:val="28"/>
        </w:rPr>
        <w:t xml:space="preserve"> </w:t>
      </w:r>
      <w:r>
        <w:rPr>
          <w:sz w:val="28"/>
        </w:rPr>
        <w:t>(не</w:t>
      </w:r>
      <w:r>
        <w:rPr>
          <w:spacing w:val="3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z w:val="28"/>
        </w:rPr>
        <w:tab/>
        <w:t>5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неделю);</w:t>
      </w:r>
    </w:p>
    <w:p w:rsidR="00F4080F" w:rsidRDefault="001823A5">
      <w:pPr>
        <w:pStyle w:val="a4"/>
        <w:numPr>
          <w:ilvl w:val="0"/>
          <w:numId w:val="10"/>
        </w:numPr>
        <w:tabs>
          <w:tab w:val="left" w:pos="475"/>
        </w:tabs>
        <w:ind w:left="182" w:right="743" w:firstLine="0"/>
        <w:rPr>
          <w:sz w:val="28"/>
        </w:rPr>
      </w:pPr>
      <w:r>
        <w:rPr>
          <w:sz w:val="28"/>
        </w:rPr>
        <w:t>аргументированное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 за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 — не позднее,</w:t>
      </w:r>
      <w:r>
        <w:rPr>
          <w:spacing w:val="71"/>
          <w:sz w:val="28"/>
        </w:rPr>
        <w:t xml:space="preserve"> </w:t>
      </w:r>
      <w:r>
        <w:rPr>
          <w:sz w:val="28"/>
        </w:rPr>
        <w:t>чем через неделю в 5-8-х 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65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9-11-х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классах;</w:t>
      </w:r>
    </w:p>
    <w:p w:rsidR="00F4080F" w:rsidRDefault="001823A5">
      <w:pPr>
        <w:pStyle w:val="a4"/>
        <w:numPr>
          <w:ilvl w:val="0"/>
          <w:numId w:val="10"/>
        </w:numPr>
        <w:tabs>
          <w:tab w:val="left" w:pos="890"/>
        </w:tabs>
        <w:ind w:left="182" w:right="742" w:firstLine="0"/>
        <w:rPr>
          <w:sz w:val="28"/>
        </w:rPr>
      </w:pPr>
      <w:r>
        <w:rPr>
          <w:sz w:val="28"/>
        </w:rPr>
        <w:t>рассмотрение спорных вопросов при оценивании знаний в комиссии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учреждении.</w:t>
      </w:r>
    </w:p>
    <w:p w:rsidR="00F4080F" w:rsidRDefault="001823A5">
      <w:pPr>
        <w:pStyle w:val="a4"/>
        <w:numPr>
          <w:ilvl w:val="1"/>
          <w:numId w:val="8"/>
        </w:numPr>
        <w:tabs>
          <w:tab w:val="left" w:pos="814"/>
        </w:tabs>
        <w:ind w:right="906" w:firstLine="0"/>
        <w:rPr>
          <w:sz w:val="28"/>
        </w:rPr>
      </w:pPr>
      <w:r>
        <w:rPr>
          <w:sz w:val="28"/>
        </w:rPr>
        <w:t>Педагогические работники обязаны вести записи в классном журнале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журнала, на страницах,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для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F4080F" w:rsidRDefault="001823A5">
      <w:pPr>
        <w:pStyle w:val="a4"/>
        <w:numPr>
          <w:ilvl w:val="1"/>
          <w:numId w:val="8"/>
        </w:numPr>
        <w:tabs>
          <w:tab w:val="left" w:pos="814"/>
        </w:tabs>
        <w:ind w:right="1071" w:firstLine="0"/>
        <w:rPr>
          <w:sz w:val="28"/>
        </w:rPr>
      </w:pPr>
      <w:r>
        <w:rPr>
          <w:sz w:val="28"/>
        </w:rPr>
        <w:t>Зачёт результ</w:t>
      </w:r>
      <w:r>
        <w:rPr>
          <w:sz w:val="28"/>
        </w:rPr>
        <w:t>атов освоения основной образовательной программы по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 предметам, дисциплинам, курсам (модуля) учащимися, 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получающими образование в санаторных школах, реабилитационных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учреждениях, больницах, учащимися, принятыми из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</w:t>
      </w:r>
      <w:r>
        <w:rPr>
          <w:sz w:val="28"/>
        </w:rPr>
        <w:t>о образовательного 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F4080F" w:rsidRDefault="001823A5">
      <w:pPr>
        <w:pStyle w:val="a3"/>
        <w:ind w:right="828"/>
        <w:jc w:val="left"/>
      </w:pPr>
      <w:r>
        <w:t>Положением о порядке зачёта результатов освоения обучающимися 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курсов,</w:t>
      </w:r>
      <w:r>
        <w:rPr>
          <w:spacing w:val="-6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(модулей),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дополнительных</w:t>
      </w:r>
    </w:p>
    <w:p w:rsidR="00F4080F" w:rsidRDefault="001823A5">
      <w:pPr>
        <w:pStyle w:val="a3"/>
        <w:ind w:right="1771"/>
        <w:jc w:val="left"/>
      </w:pPr>
      <w:r>
        <w:t>образовательных программ в других организациях, осуществляю</w:t>
      </w:r>
      <w:r>
        <w:t>щих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F4080F" w:rsidRDefault="001823A5">
      <w:pPr>
        <w:pStyle w:val="a4"/>
        <w:numPr>
          <w:ilvl w:val="1"/>
          <w:numId w:val="8"/>
        </w:numPr>
        <w:tabs>
          <w:tab w:val="left" w:pos="835"/>
        </w:tabs>
        <w:ind w:right="742" w:firstLine="0"/>
        <w:jc w:val="both"/>
        <w:rPr>
          <w:sz w:val="28"/>
        </w:rPr>
      </w:pPr>
      <w:r>
        <w:rPr>
          <w:sz w:val="28"/>
        </w:rPr>
        <w:t xml:space="preserve">Ответственность за состояние текущего контроля </w:t>
      </w:r>
      <w:proofErr w:type="gramStart"/>
      <w:r>
        <w:rPr>
          <w:sz w:val="28"/>
        </w:rPr>
        <w:t>знаний</w:t>
      </w:r>
      <w:proofErr w:type="gramEnd"/>
      <w:r>
        <w:rPr>
          <w:sz w:val="28"/>
        </w:rPr>
        <w:t xml:space="preserve">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 в равной степени педагогический работник и заместитель 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курирующий учебный предмет в соответствии с приказом о 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обязанностей.</w:t>
      </w:r>
    </w:p>
    <w:p w:rsidR="00F4080F" w:rsidRDefault="001823A5">
      <w:pPr>
        <w:pStyle w:val="a4"/>
        <w:numPr>
          <w:ilvl w:val="1"/>
          <w:numId w:val="8"/>
        </w:numPr>
        <w:tabs>
          <w:tab w:val="left" w:pos="1157"/>
        </w:tabs>
        <w:ind w:right="744" w:firstLine="0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могут рассматриваться и обсуждаться на заседаниях научно 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кафедр,</w:t>
      </w:r>
      <w:r>
        <w:rPr>
          <w:spacing w:val="6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совещаниях.</w:t>
      </w:r>
    </w:p>
    <w:p w:rsidR="00F4080F" w:rsidRDefault="001823A5">
      <w:pPr>
        <w:pStyle w:val="a4"/>
        <w:numPr>
          <w:ilvl w:val="1"/>
          <w:numId w:val="8"/>
        </w:numPr>
        <w:tabs>
          <w:tab w:val="left" w:pos="993"/>
        </w:tabs>
        <w:ind w:right="751" w:firstLine="0"/>
        <w:jc w:val="both"/>
        <w:rPr>
          <w:sz w:val="28"/>
        </w:rPr>
      </w:pP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записываются администрацией школы на специально 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 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журнала.</w:t>
      </w:r>
    </w:p>
    <w:p w:rsidR="00F4080F" w:rsidRDefault="00F4080F">
      <w:pPr>
        <w:pStyle w:val="a3"/>
        <w:spacing w:before="5"/>
        <w:ind w:left="0"/>
        <w:jc w:val="left"/>
      </w:pPr>
    </w:p>
    <w:p w:rsidR="00F4080F" w:rsidRDefault="001823A5">
      <w:pPr>
        <w:pStyle w:val="1"/>
        <w:numPr>
          <w:ilvl w:val="0"/>
          <w:numId w:val="13"/>
        </w:numPr>
        <w:tabs>
          <w:tab w:val="left" w:pos="466"/>
        </w:tabs>
        <w:ind w:left="182" w:right="750" w:firstLine="0"/>
        <w:jc w:val="both"/>
      </w:pPr>
      <w:r>
        <w:t>Форма,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учащихся</w:t>
      </w:r>
    </w:p>
    <w:p w:rsidR="00F4080F" w:rsidRDefault="00F4080F">
      <w:pPr>
        <w:pStyle w:val="a3"/>
        <w:spacing w:before="6"/>
        <w:ind w:left="0"/>
        <w:jc w:val="left"/>
        <w:rPr>
          <w:b/>
          <w:sz w:val="27"/>
        </w:rPr>
      </w:pPr>
    </w:p>
    <w:p w:rsidR="00F4080F" w:rsidRDefault="001823A5">
      <w:pPr>
        <w:pStyle w:val="a4"/>
        <w:numPr>
          <w:ilvl w:val="1"/>
          <w:numId w:val="13"/>
        </w:numPr>
        <w:tabs>
          <w:tab w:val="left" w:pos="861"/>
        </w:tabs>
        <w:ind w:right="750" w:firstLine="0"/>
        <w:jc w:val="both"/>
        <w:rPr>
          <w:sz w:val="28"/>
        </w:rPr>
      </w:pPr>
      <w:r>
        <w:rPr>
          <w:sz w:val="28"/>
        </w:rPr>
        <w:t>Освоение образовательной программы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</w:t>
      </w:r>
      <w:r>
        <w:rPr>
          <w:sz w:val="28"/>
        </w:rPr>
        <w:t>о, среднего общего образования в том числе отдельной части или 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674"/>
        </w:tabs>
        <w:spacing w:before="1" w:line="322" w:lineRule="exact"/>
        <w:ind w:left="674" w:hanging="492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F4080F" w:rsidRDefault="001823A5">
      <w:pPr>
        <w:pStyle w:val="a4"/>
        <w:numPr>
          <w:ilvl w:val="0"/>
          <w:numId w:val="6"/>
        </w:numPr>
        <w:tabs>
          <w:tab w:val="left" w:pos="372"/>
        </w:tabs>
        <w:ind w:right="751" w:firstLine="0"/>
        <w:rPr>
          <w:sz w:val="28"/>
        </w:rPr>
      </w:pPr>
      <w:r>
        <w:rPr>
          <w:sz w:val="28"/>
        </w:rPr>
        <w:t>объективное установление фактического уровня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F4080F" w:rsidRDefault="00F4080F">
      <w:pPr>
        <w:jc w:val="both"/>
        <w:rPr>
          <w:sz w:val="28"/>
        </w:rPr>
        <w:sectPr w:rsidR="00F4080F">
          <w:pgSz w:w="11910" w:h="16840"/>
          <w:pgMar w:top="1040" w:right="100" w:bottom="280" w:left="1520" w:header="720" w:footer="720" w:gutter="0"/>
          <w:cols w:space="720"/>
        </w:sectPr>
      </w:pPr>
    </w:p>
    <w:p w:rsidR="00F4080F" w:rsidRDefault="001823A5">
      <w:pPr>
        <w:pStyle w:val="a4"/>
        <w:numPr>
          <w:ilvl w:val="0"/>
          <w:numId w:val="6"/>
        </w:numPr>
        <w:tabs>
          <w:tab w:val="left" w:pos="346"/>
        </w:tabs>
        <w:spacing w:before="67"/>
        <w:ind w:left="345" w:hanging="164"/>
        <w:rPr>
          <w:sz w:val="28"/>
        </w:rPr>
      </w:pPr>
      <w:r>
        <w:rPr>
          <w:sz w:val="28"/>
        </w:rPr>
        <w:lastRenderedPageBreak/>
        <w:t>соотнесение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ФГОС,</w:t>
      </w:r>
      <w:r>
        <w:rPr>
          <w:spacing w:val="-3"/>
          <w:sz w:val="28"/>
        </w:rPr>
        <w:t xml:space="preserve"> </w:t>
      </w:r>
      <w:r>
        <w:rPr>
          <w:sz w:val="28"/>
        </w:rPr>
        <w:t>ФКГОС;</w:t>
      </w:r>
    </w:p>
    <w:p w:rsidR="00F4080F" w:rsidRDefault="001823A5">
      <w:pPr>
        <w:pStyle w:val="a4"/>
        <w:numPr>
          <w:ilvl w:val="0"/>
          <w:numId w:val="6"/>
        </w:numPr>
        <w:tabs>
          <w:tab w:val="left" w:pos="355"/>
        </w:tabs>
        <w:spacing w:before="3"/>
        <w:ind w:right="748" w:firstLine="0"/>
        <w:rPr>
          <w:sz w:val="28"/>
        </w:rPr>
      </w:pPr>
      <w:r>
        <w:rPr>
          <w:sz w:val="28"/>
        </w:rPr>
        <w:t>оценка достижений конкретного учащегося, позволяющая выявить пробелы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потребности учащегося в осуществлении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</w:p>
    <w:p w:rsidR="00F4080F" w:rsidRDefault="001823A5">
      <w:pPr>
        <w:pStyle w:val="a4"/>
        <w:numPr>
          <w:ilvl w:val="0"/>
          <w:numId w:val="6"/>
        </w:numPr>
        <w:tabs>
          <w:tab w:val="left" w:pos="610"/>
        </w:tabs>
        <w:ind w:right="749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852"/>
        </w:tabs>
        <w:ind w:right="744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календарным учебным графиком. В первом классе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даётся качественная оценка освоения каждым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71"/>
          <w:sz w:val="28"/>
        </w:rPr>
        <w:t xml:space="preserve"> </w:t>
      </w:r>
      <w:r>
        <w:rPr>
          <w:sz w:val="28"/>
        </w:rPr>
        <w:t>отметка.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по завершению освоения программ учебного предмета, курса 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734"/>
        </w:tabs>
        <w:ind w:right="745" w:firstLine="0"/>
        <w:jc w:val="both"/>
        <w:rPr>
          <w:sz w:val="28"/>
        </w:rPr>
      </w:pPr>
      <w:r>
        <w:rPr>
          <w:sz w:val="28"/>
        </w:rPr>
        <w:t>Формой проведения промежуточной аттестации по каждому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арифметическое)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контрольных работ, проводимых в мае (при условии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совета).</w:t>
      </w:r>
    </w:p>
    <w:p w:rsidR="00F4080F" w:rsidRDefault="001823A5">
      <w:pPr>
        <w:pStyle w:val="a4"/>
        <w:numPr>
          <w:ilvl w:val="1"/>
          <w:numId w:val="13"/>
        </w:numPr>
        <w:tabs>
          <w:tab w:val="left" w:pos="931"/>
        </w:tabs>
        <w:ind w:right="744" w:firstLine="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 беспри</w:t>
      </w:r>
      <w:r>
        <w:rPr>
          <w:sz w:val="28"/>
        </w:rPr>
        <w:t>страстности. Оценка результатов освоения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осуществляется в зависимости от 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результатов и не может быть поставлена в зависимость от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782"/>
        </w:tabs>
        <w:ind w:right="749" w:firstLine="0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34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4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санаторных школах, реабилитационных общеобразовательных 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68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64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725"/>
        </w:tabs>
        <w:ind w:right="750" w:firstLine="0"/>
        <w:jc w:val="both"/>
        <w:rPr>
          <w:sz w:val="28"/>
        </w:rPr>
      </w:pPr>
      <w:r>
        <w:rPr>
          <w:sz w:val="28"/>
        </w:rPr>
        <w:t>Особенности сроков и порядка проведения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могут быть установлены для </w:t>
      </w:r>
      <w:proofErr w:type="gramStart"/>
      <w:r>
        <w:rPr>
          <w:sz w:val="28"/>
        </w:rPr>
        <w:t>следующих категорий</w:t>
      </w:r>
      <w:proofErr w:type="gramEnd"/>
      <w:r>
        <w:rPr>
          <w:sz w:val="28"/>
        </w:rPr>
        <w:t xml:space="preserve"> учащихся по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</w:p>
    <w:p w:rsidR="00F4080F" w:rsidRDefault="001823A5">
      <w:pPr>
        <w:pStyle w:val="a4"/>
        <w:numPr>
          <w:ilvl w:val="0"/>
          <w:numId w:val="6"/>
        </w:numPr>
        <w:tabs>
          <w:tab w:val="left" w:pos="624"/>
        </w:tabs>
        <w:ind w:right="748" w:firstLine="0"/>
        <w:rPr>
          <w:sz w:val="28"/>
        </w:rPr>
      </w:pPr>
      <w:r>
        <w:rPr>
          <w:sz w:val="28"/>
        </w:rPr>
        <w:t>выезжающих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z w:val="28"/>
        </w:rPr>
        <w:t>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 на российские или международные спортивные 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мероприятия;</w:t>
      </w:r>
    </w:p>
    <w:p w:rsidR="00F4080F" w:rsidRDefault="001823A5">
      <w:pPr>
        <w:pStyle w:val="a4"/>
        <w:numPr>
          <w:ilvl w:val="0"/>
          <w:numId w:val="6"/>
        </w:numPr>
        <w:tabs>
          <w:tab w:val="left" w:pos="485"/>
        </w:tabs>
        <w:spacing w:before="1" w:line="322" w:lineRule="exact"/>
        <w:ind w:left="484" w:hanging="303"/>
        <w:rPr>
          <w:sz w:val="28"/>
        </w:rPr>
      </w:pPr>
      <w:r>
        <w:rPr>
          <w:sz w:val="28"/>
        </w:rPr>
        <w:t>отъезжающих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рубеж;</w:t>
      </w:r>
    </w:p>
    <w:p w:rsidR="00F4080F" w:rsidRDefault="001823A5">
      <w:pPr>
        <w:pStyle w:val="a3"/>
      </w:pP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совета.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679"/>
        </w:tabs>
        <w:ind w:right="749" w:firstLine="0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задолженностью.</w:t>
      </w:r>
    </w:p>
    <w:p w:rsidR="00F4080F" w:rsidRDefault="00F4080F">
      <w:pPr>
        <w:jc w:val="both"/>
        <w:rPr>
          <w:sz w:val="28"/>
        </w:rPr>
        <w:sectPr w:rsidR="00F4080F">
          <w:pgSz w:w="11910" w:h="16840"/>
          <w:pgMar w:top="1040" w:right="100" w:bottom="280" w:left="1520" w:header="720" w:footer="720" w:gutter="0"/>
          <w:cols w:space="720"/>
        </w:sectPr>
      </w:pPr>
    </w:p>
    <w:p w:rsidR="00F4080F" w:rsidRDefault="001823A5">
      <w:pPr>
        <w:pStyle w:val="a4"/>
        <w:numPr>
          <w:ilvl w:val="1"/>
          <w:numId w:val="5"/>
        </w:numPr>
        <w:tabs>
          <w:tab w:val="left" w:pos="883"/>
        </w:tabs>
        <w:spacing w:before="67"/>
        <w:ind w:left="882" w:hanging="701"/>
        <w:jc w:val="both"/>
        <w:rPr>
          <w:sz w:val="28"/>
        </w:rPr>
      </w:pPr>
      <w:r>
        <w:rPr>
          <w:sz w:val="28"/>
        </w:rPr>
        <w:lastRenderedPageBreak/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задолженность.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1121"/>
        </w:tabs>
        <w:spacing w:before="3"/>
        <w:ind w:right="74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 задолженности и обеспечивает контроль за своевременностью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912"/>
        </w:tabs>
        <w:ind w:right="743" w:firstLine="0"/>
        <w:jc w:val="both"/>
        <w:rPr>
          <w:sz w:val="28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курсу (модулю) не более двух раз, в сроки, определяемые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Дубовое,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академической задо</w:t>
      </w:r>
      <w:r>
        <w:rPr>
          <w:sz w:val="28"/>
        </w:rPr>
        <w:t>лженности. В указанный период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 учащегося.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1056"/>
        </w:tabs>
        <w:ind w:right="751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комиссия.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1000"/>
        </w:tabs>
        <w:spacing w:line="242" w:lineRule="auto"/>
        <w:ind w:right="750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857"/>
        </w:tabs>
        <w:ind w:right="749" w:firstLine="0"/>
        <w:jc w:val="both"/>
        <w:rPr>
          <w:sz w:val="28"/>
        </w:rPr>
      </w:pPr>
      <w:r>
        <w:rPr>
          <w:sz w:val="28"/>
        </w:rPr>
        <w:t>Учащиеся, имеющие по итогам года положительные отметки по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переводятся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 условно.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814"/>
        </w:tabs>
        <w:spacing w:line="321" w:lineRule="exact"/>
        <w:ind w:left="813" w:hanging="632"/>
        <w:jc w:val="both"/>
        <w:rPr>
          <w:sz w:val="28"/>
        </w:rPr>
      </w:pPr>
      <w:r>
        <w:rPr>
          <w:sz w:val="28"/>
        </w:rPr>
        <w:t>Учащимся,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ликвидировавшим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</w:p>
    <w:p w:rsidR="00F4080F" w:rsidRDefault="001823A5">
      <w:pPr>
        <w:pStyle w:val="a3"/>
        <w:ind w:right="747"/>
      </w:pPr>
      <w:r>
        <w:t>установленные сроки, выставляется отметка за промежуточную аттестацию в</w:t>
      </w:r>
      <w:r>
        <w:rPr>
          <w:spacing w:val="-67"/>
        </w:rPr>
        <w:t xml:space="preserve"> </w:t>
      </w:r>
      <w:r>
        <w:t>качестве годовой отметка в соответствии с п. 3.4, решением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они переводятся в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945"/>
        </w:tabs>
        <w:ind w:right="744" w:firstLine="0"/>
        <w:jc w:val="both"/>
        <w:rPr>
          <w:sz w:val="28"/>
        </w:rPr>
      </w:pP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 выставляется неудовлетворительная 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промежуточную аттестацию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годовой.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950"/>
        </w:tabs>
        <w:ind w:right="742" w:firstLine="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3-8,10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ликвидацию учащимися академической задолженности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следующего учебного года возлагается на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814"/>
        </w:tabs>
        <w:ind w:right="1030" w:firstLine="0"/>
        <w:jc w:val="left"/>
        <w:rPr>
          <w:sz w:val="28"/>
        </w:rPr>
      </w:pPr>
      <w:r>
        <w:rPr>
          <w:sz w:val="28"/>
        </w:rPr>
        <w:t>Материалы промежуточной аттестации по ликвидации академич</w:t>
      </w:r>
      <w:r>
        <w:rPr>
          <w:sz w:val="28"/>
        </w:rPr>
        <w:t>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задолженности разрабатываются, проходят экспертизу, утверждаются 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1 года.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838"/>
        </w:tabs>
        <w:ind w:right="745" w:firstLine="0"/>
        <w:jc w:val="both"/>
        <w:rPr>
          <w:sz w:val="28"/>
        </w:rPr>
      </w:pPr>
      <w:r>
        <w:rPr>
          <w:sz w:val="28"/>
        </w:rPr>
        <w:t>Учащиеся, не ликвидировавшие в установленные сроки 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оставляются на повторное обучение, 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F4080F" w:rsidRDefault="001823A5">
      <w:pPr>
        <w:pStyle w:val="a4"/>
        <w:numPr>
          <w:ilvl w:val="1"/>
          <w:numId w:val="5"/>
        </w:numPr>
        <w:tabs>
          <w:tab w:val="left" w:pos="1305"/>
        </w:tabs>
        <w:ind w:right="743" w:firstLine="479"/>
        <w:jc w:val="both"/>
        <w:rPr>
          <w:sz w:val="28"/>
        </w:rPr>
      </w:pPr>
      <w:r>
        <w:rPr>
          <w:sz w:val="28"/>
        </w:rPr>
        <w:t>Классные руководители обязаны довести до сведения об</w:t>
      </w:r>
      <w:r>
        <w:rPr>
          <w:sz w:val="28"/>
        </w:rPr>
        <w:t>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их родителей (законных представителей) итоги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</w:t>
      </w:r>
      <w:r>
        <w:rPr>
          <w:sz w:val="28"/>
        </w:rPr>
        <w:t>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7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Педагогические</w:t>
      </w:r>
    </w:p>
    <w:p w:rsidR="00F4080F" w:rsidRDefault="00F4080F">
      <w:pPr>
        <w:jc w:val="both"/>
        <w:rPr>
          <w:sz w:val="28"/>
        </w:rPr>
        <w:sectPr w:rsidR="00F4080F">
          <w:pgSz w:w="11910" w:h="16840"/>
          <w:pgMar w:top="1040" w:right="100" w:bottom="280" w:left="1520" w:header="720" w:footer="720" w:gutter="0"/>
          <w:cols w:space="720"/>
        </w:sectPr>
      </w:pPr>
    </w:p>
    <w:p w:rsidR="00F4080F" w:rsidRDefault="001823A5">
      <w:pPr>
        <w:pStyle w:val="a3"/>
        <w:spacing w:before="67"/>
        <w:ind w:right="745"/>
      </w:pPr>
      <w:r>
        <w:lastRenderedPageBreak/>
        <w:t>работники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учащихся в устной форме. Родители (законные 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7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1"/>
        </w:rPr>
        <w:t xml:space="preserve"> </w:t>
      </w:r>
      <w:r>
        <w:t>результатов промежуточной аттестации</w:t>
      </w:r>
      <w:r>
        <w:rPr>
          <w:spacing w:val="1"/>
        </w:rPr>
        <w:t xml:space="preserve"> </w:t>
      </w:r>
      <w:r>
        <w:t>- в письменном виде под роспись</w:t>
      </w:r>
      <w:r>
        <w:rPr>
          <w:spacing w:val="1"/>
        </w:rPr>
        <w:t xml:space="preserve"> </w:t>
      </w:r>
      <w:r>
        <w:t>родителей с</w:t>
      </w:r>
      <w:r>
        <w:rPr>
          <w:spacing w:val="-1"/>
        </w:rPr>
        <w:t xml:space="preserve"> </w:t>
      </w:r>
      <w:r>
        <w:t>указанием даты ознакомления.</w:t>
      </w:r>
    </w:p>
    <w:p w:rsidR="00F4080F" w:rsidRDefault="001823A5">
      <w:pPr>
        <w:pStyle w:val="a4"/>
        <w:numPr>
          <w:ilvl w:val="1"/>
          <w:numId w:val="4"/>
        </w:numPr>
        <w:tabs>
          <w:tab w:val="left" w:pos="895"/>
        </w:tabs>
        <w:spacing w:before="2"/>
        <w:ind w:right="74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 между участниками образовательных отношений. Решение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 протоколом и является окончательным. Протокол хранится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учащегося.</w:t>
      </w:r>
    </w:p>
    <w:p w:rsidR="00F4080F" w:rsidRDefault="001823A5">
      <w:pPr>
        <w:pStyle w:val="a4"/>
        <w:numPr>
          <w:ilvl w:val="1"/>
          <w:numId w:val="4"/>
        </w:numPr>
        <w:tabs>
          <w:tab w:val="left" w:pos="890"/>
        </w:tabs>
        <w:spacing w:before="1"/>
        <w:ind w:right="745" w:firstLine="0"/>
        <w:jc w:val="both"/>
        <w:rPr>
          <w:sz w:val="28"/>
        </w:rPr>
      </w:pP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64"/>
          <w:sz w:val="28"/>
        </w:rPr>
        <w:t xml:space="preserve"> </w:t>
      </w:r>
      <w:r>
        <w:rPr>
          <w:sz w:val="28"/>
        </w:rPr>
        <w:t>Школой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</w:t>
      </w:r>
    </w:p>
    <w:p w:rsidR="00F4080F" w:rsidRDefault="00F4080F">
      <w:pPr>
        <w:pStyle w:val="a3"/>
        <w:spacing w:before="3"/>
        <w:ind w:left="0"/>
        <w:jc w:val="left"/>
      </w:pPr>
    </w:p>
    <w:p w:rsidR="00F4080F" w:rsidRDefault="001823A5">
      <w:pPr>
        <w:pStyle w:val="1"/>
        <w:numPr>
          <w:ilvl w:val="0"/>
          <w:numId w:val="13"/>
        </w:numPr>
        <w:tabs>
          <w:tab w:val="left" w:pos="889"/>
          <w:tab w:val="left" w:pos="890"/>
        </w:tabs>
        <w:spacing w:line="242" w:lineRule="auto"/>
        <w:ind w:left="323" w:right="1940" w:firstLine="0"/>
        <w:jc w:val="left"/>
      </w:pPr>
      <w:r>
        <w:t>Промежуточная аттестация экстернов, лиц, 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самообразования,</w:t>
      </w:r>
      <w:r>
        <w:rPr>
          <w:spacing w:val="-6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образования</w:t>
      </w:r>
    </w:p>
    <w:p w:rsidR="00F4080F" w:rsidRDefault="00F4080F">
      <w:pPr>
        <w:pStyle w:val="a3"/>
        <w:spacing w:before="2"/>
        <w:ind w:left="0"/>
        <w:jc w:val="left"/>
        <w:rPr>
          <w:b/>
          <w:sz w:val="27"/>
        </w:rPr>
      </w:pPr>
    </w:p>
    <w:p w:rsidR="00F4080F" w:rsidRDefault="001823A5">
      <w:pPr>
        <w:pStyle w:val="a4"/>
        <w:numPr>
          <w:ilvl w:val="1"/>
          <w:numId w:val="3"/>
        </w:numPr>
        <w:tabs>
          <w:tab w:val="left" w:pos="675"/>
        </w:tabs>
        <w:spacing w:line="322" w:lineRule="exact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</w:p>
    <w:p w:rsidR="00F4080F" w:rsidRDefault="001823A5">
      <w:pPr>
        <w:pStyle w:val="a3"/>
        <w:spacing w:line="322" w:lineRule="exact"/>
      </w:pPr>
      <w:r>
        <w:t>соответствующего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самообразования,</w:t>
      </w:r>
    </w:p>
    <w:p w:rsidR="00F4080F" w:rsidRDefault="001823A5">
      <w:pPr>
        <w:pStyle w:val="a3"/>
        <w:ind w:right="1021"/>
      </w:pPr>
      <w:r>
        <w:t>семейного образования либо обучавшиеся по не имеющей государственной</w:t>
      </w:r>
      <w:r>
        <w:rPr>
          <w:spacing w:val="-68"/>
        </w:rPr>
        <w:t xml:space="preserve"> </w:t>
      </w:r>
      <w:r>
        <w:t>аккредитации образовательной программе (далее – экстерн), вправе пройти</w:t>
      </w:r>
      <w:r>
        <w:rPr>
          <w:spacing w:val="-67"/>
        </w:rPr>
        <w:t xml:space="preserve"> </w:t>
      </w:r>
      <w:r>
        <w:rPr>
          <w:spacing w:val="-1"/>
        </w:rPr>
        <w:t>экстерном</w:t>
      </w:r>
      <w:r>
        <w:rPr>
          <w:spacing w:val="-22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F4080F" w:rsidRDefault="001823A5">
      <w:pPr>
        <w:pStyle w:val="a4"/>
        <w:numPr>
          <w:ilvl w:val="1"/>
          <w:numId w:val="3"/>
        </w:numPr>
        <w:tabs>
          <w:tab w:val="left" w:pos="744"/>
        </w:tabs>
        <w:spacing w:before="1"/>
        <w:ind w:left="182" w:right="1053" w:firstLine="69"/>
        <w:jc w:val="left"/>
        <w:rPr>
          <w:sz w:val="28"/>
        </w:rPr>
      </w:pPr>
      <w:r>
        <w:rPr>
          <w:sz w:val="28"/>
        </w:rPr>
        <w:t>На период прохождения аттестации экстерн включается в 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ОО, на него заводится личное дело, и он пользуется всеми академическими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</w:t>
      </w:r>
      <w:r>
        <w:rPr>
          <w:sz w:val="28"/>
        </w:rPr>
        <w:t>вами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программе.</w:t>
      </w:r>
    </w:p>
    <w:p w:rsidR="00F4080F" w:rsidRDefault="001823A5">
      <w:pPr>
        <w:pStyle w:val="a4"/>
        <w:numPr>
          <w:ilvl w:val="1"/>
          <w:numId w:val="3"/>
        </w:numPr>
        <w:tabs>
          <w:tab w:val="left" w:pos="675"/>
        </w:tabs>
        <w:ind w:left="182" w:right="860" w:firstLine="0"/>
        <w:jc w:val="left"/>
        <w:rPr>
          <w:sz w:val="28"/>
        </w:rPr>
      </w:pPr>
      <w:r>
        <w:rPr>
          <w:sz w:val="28"/>
        </w:rPr>
        <w:t>Одной из важнейших составляющих организации обучения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очно</w:t>
      </w:r>
      <w:r w:rsidR="00F56254">
        <w:rPr>
          <w:sz w:val="28"/>
        </w:rPr>
        <w:t>-</w:t>
      </w:r>
      <w:r>
        <w:rPr>
          <w:sz w:val="28"/>
        </w:rPr>
        <w:t>заочной форме является самостоятельная работа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выполняемая по заданию педагогического работника, под его руководством.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Текущая успеваемость самостоятельной работы обучающегося по очно-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 форме определяется учителем в соответствии с рабочей 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F4080F" w:rsidRDefault="001823A5">
      <w:pPr>
        <w:pStyle w:val="a4"/>
        <w:numPr>
          <w:ilvl w:val="1"/>
          <w:numId w:val="3"/>
        </w:numPr>
        <w:tabs>
          <w:tab w:val="left" w:pos="675"/>
        </w:tabs>
        <w:ind w:left="182" w:right="1519" w:firstLine="0"/>
        <w:jc w:val="left"/>
        <w:rPr>
          <w:sz w:val="28"/>
        </w:rPr>
      </w:pPr>
      <w:r>
        <w:rPr>
          <w:sz w:val="28"/>
        </w:rPr>
        <w:t>От текущего контроля успеваемости освобождаются обучающиеся,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</w:t>
      </w:r>
      <w:r>
        <w:rPr>
          <w:sz w:val="28"/>
        </w:rPr>
        <w:t>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4080F" w:rsidRDefault="001823A5">
      <w:pPr>
        <w:pStyle w:val="a4"/>
        <w:numPr>
          <w:ilvl w:val="1"/>
          <w:numId w:val="3"/>
        </w:numPr>
        <w:tabs>
          <w:tab w:val="left" w:pos="675"/>
        </w:tabs>
        <w:ind w:left="182" w:right="1435" w:firstLine="0"/>
        <w:jc w:val="left"/>
        <w:rPr>
          <w:sz w:val="28"/>
        </w:rPr>
      </w:pPr>
      <w:r>
        <w:rPr>
          <w:sz w:val="28"/>
        </w:rPr>
        <w:t>Оценивание знаний, умений и навыков за четверть обучающихся по</w:t>
      </w:r>
      <w:r>
        <w:rPr>
          <w:spacing w:val="-68"/>
          <w:sz w:val="28"/>
        </w:rPr>
        <w:t xml:space="preserve"> </w:t>
      </w:r>
      <w:r>
        <w:rPr>
          <w:sz w:val="28"/>
        </w:rPr>
        <w:t>очно-заочной форме осуществляется при наличии 3-х и более 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</w:p>
    <w:p w:rsidR="00F4080F" w:rsidRDefault="001823A5">
      <w:pPr>
        <w:pStyle w:val="a4"/>
        <w:numPr>
          <w:ilvl w:val="1"/>
          <w:numId w:val="3"/>
        </w:numPr>
        <w:tabs>
          <w:tab w:val="left" w:pos="675"/>
        </w:tabs>
        <w:spacing w:before="1"/>
        <w:ind w:left="182" w:right="762" w:firstLine="69"/>
        <w:jc w:val="left"/>
        <w:rPr>
          <w:sz w:val="28"/>
        </w:rPr>
      </w:pPr>
      <w:r>
        <w:rPr>
          <w:sz w:val="28"/>
        </w:rPr>
        <w:t>Оценивание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промежуточной</w:t>
      </w:r>
    </w:p>
    <w:p w:rsidR="00F4080F" w:rsidRDefault="001823A5">
      <w:pPr>
        <w:pStyle w:val="a3"/>
        <w:spacing w:line="321" w:lineRule="exact"/>
        <w:jc w:val="left"/>
      </w:pPr>
      <w:r>
        <w:t>аттестации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четверть.</w:t>
      </w:r>
    </w:p>
    <w:p w:rsidR="00F4080F" w:rsidRDefault="00F4080F">
      <w:pPr>
        <w:spacing w:line="321" w:lineRule="exact"/>
        <w:sectPr w:rsidR="00F4080F">
          <w:pgSz w:w="11910" w:h="16840"/>
          <w:pgMar w:top="1040" w:right="100" w:bottom="280" w:left="1520" w:header="720" w:footer="720" w:gutter="0"/>
          <w:cols w:space="720"/>
        </w:sectPr>
      </w:pPr>
    </w:p>
    <w:p w:rsidR="00F4080F" w:rsidRDefault="001823A5">
      <w:pPr>
        <w:pStyle w:val="a4"/>
        <w:numPr>
          <w:ilvl w:val="1"/>
          <w:numId w:val="3"/>
        </w:numPr>
        <w:tabs>
          <w:tab w:val="left" w:pos="675"/>
        </w:tabs>
        <w:spacing w:before="67" w:line="242" w:lineRule="auto"/>
        <w:ind w:left="182" w:right="1826" w:firstLine="0"/>
        <w:jc w:val="left"/>
        <w:rPr>
          <w:sz w:val="28"/>
        </w:rPr>
      </w:pPr>
      <w:r>
        <w:rPr>
          <w:sz w:val="28"/>
        </w:rPr>
        <w:lastRenderedPageBreak/>
        <w:t>Промежуточная аттестация может проводиться в течение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года.</w:t>
      </w:r>
    </w:p>
    <w:p w:rsidR="00F4080F" w:rsidRDefault="001823A5">
      <w:pPr>
        <w:pStyle w:val="a4"/>
        <w:numPr>
          <w:ilvl w:val="1"/>
          <w:numId w:val="3"/>
        </w:numPr>
        <w:tabs>
          <w:tab w:val="left" w:pos="675"/>
        </w:tabs>
        <w:ind w:left="182" w:right="1203" w:firstLine="0"/>
        <w:jc w:val="left"/>
        <w:rPr>
          <w:sz w:val="28"/>
        </w:rPr>
      </w:pPr>
      <w:r>
        <w:rPr>
          <w:sz w:val="28"/>
        </w:rPr>
        <w:t>Промежуточная аттестация экстерна осуществляется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р</w:t>
      </w:r>
      <w:r>
        <w:rPr>
          <w:sz w:val="28"/>
        </w:rPr>
        <w:t>еализующим соответствующую часть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зачислении экстерна. Результаты промежуточной аттестации 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работником.</w:t>
      </w:r>
    </w:p>
    <w:p w:rsidR="00F4080F" w:rsidRDefault="001823A5">
      <w:pPr>
        <w:pStyle w:val="a4"/>
        <w:numPr>
          <w:ilvl w:val="1"/>
          <w:numId w:val="3"/>
        </w:numPr>
        <w:tabs>
          <w:tab w:val="left" w:pos="744"/>
        </w:tabs>
        <w:ind w:left="182" w:right="1526" w:firstLine="69"/>
        <w:jc w:val="left"/>
        <w:rPr>
          <w:sz w:val="28"/>
        </w:rPr>
      </w:pPr>
      <w:r>
        <w:rPr>
          <w:sz w:val="28"/>
        </w:rPr>
        <w:t>Для экстернов составляется индивидуальный график 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ОО,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F4080F" w:rsidRDefault="001823A5">
      <w:pPr>
        <w:pStyle w:val="a3"/>
        <w:ind w:right="1131"/>
        <w:jc w:val="left"/>
      </w:pPr>
      <w:r>
        <w:t>котором экстерн изъявил желание пройти промежуточную аттестацию. До</w:t>
      </w:r>
      <w:r>
        <w:rPr>
          <w:spacing w:val="-6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экстерна</w:t>
      </w:r>
      <w:r>
        <w:rPr>
          <w:spacing w:val="-1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содержания предметов,</w:t>
      </w:r>
    </w:p>
    <w:p w:rsidR="00F4080F" w:rsidRDefault="001823A5">
      <w:pPr>
        <w:pStyle w:val="a3"/>
        <w:ind w:right="1149"/>
        <w:jc w:val="left"/>
      </w:pPr>
      <w:r>
        <w:t>предусм</w:t>
      </w:r>
      <w:r>
        <w:t>отренный учебными программами при разработке материалов для</w:t>
      </w:r>
      <w:r>
        <w:rPr>
          <w:spacing w:val="-67"/>
        </w:rPr>
        <w:t xml:space="preserve"> </w:t>
      </w:r>
      <w:r>
        <w:t xml:space="preserve">всех </w:t>
      </w:r>
      <w:proofErr w:type="gramStart"/>
      <w:r>
        <w:t>форм промежуточной аттестации</w:t>
      </w:r>
      <w:proofErr w:type="gramEnd"/>
      <w:r>
        <w:t xml:space="preserve"> обучающихся за текущий учебный</w:t>
      </w:r>
      <w:r>
        <w:rPr>
          <w:spacing w:val="1"/>
        </w:rPr>
        <w:t xml:space="preserve"> </w:t>
      </w:r>
      <w:r>
        <w:t>год.</w:t>
      </w:r>
    </w:p>
    <w:p w:rsidR="00F4080F" w:rsidRDefault="001823A5">
      <w:pPr>
        <w:pStyle w:val="a4"/>
        <w:numPr>
          <w:ilvl w:val="1"/>
          <w:numId w:val="3"/>
        </w:numPr>
        <w:tabs>
          <w:tab w:val="left" w:pos="883"/>
        </w:tabs>
        <w:ind w:left="182" w:right="1298" w:firstLine="69"/>
        <w:jc w:val="left"/>
        <w:rPr>
          <w:sz w:val="28"/>
        </w:rPr>
      </w:pPr>
      <w:r>
        <w:rPr>
          <w:sz w:val="28"/>
        </w:rPr>
        <w:t>До начала промежуточной аттестации по желанию экстерна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могут быть организованы не б</w:t>
      </w:r>
      <w:r>
        <w:rPr>
          <w:sz w:val="28"/>
        </w:rPr>
        <w:t>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 консультации по каждому предмету в соответствии с 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экстерна.</w:t>
      </w:r>
    </w:p>
    <w:p w:rsidR="00F4080F" w:rsidRDefault="001823A5">
      <w:pPr>
        <w:pStyle w:val="a4"/>
        <w:numPr>
          <w:ilvl w:val="1"/>
          <w:numId w:val="3"/>
        </w:numPr>
        <w:tabs>
          <w:tab w:val="left" w:pos="813"/>
        </w:tabs>
        <w:spacing w:line="320" w:lineRule="exact"/>
        <w:ind w:left="812" w:hanging="63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неудовлетворительного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прохождении</w:t>
      </w:r>
    </w:p>
    <w:p w:rsidR="00F4080F" w:rsidRDefault="001823A5">
      <w:pPr>
        <w:pStyle w:val="a3"/>
        <w:ind w:right="787"/>
        <w:jc w:val="left"/>
      </w:pPr>
      <w:r>
        <w:t>промежуточной аттестации экстерн имеет право один раз повторно пройти</w:t>
      </w:r>
      <w:r>
        <w:rPr>
          <w:spacing w:val="1"/>
        </w:rPr>
        <w:t xml:space="preserve"> </w:t>
      </w:r>
      <w:r>
        <w:t>промежуточну</w:t>
      </w:r>
      <w:r>
        <w:t>ю аттестацию не более чем по двум предметам учебного плана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год.</w:t>
      </w:r>
    </w:p>
    <w:p w:rsidR="00F4080F" w:rsidRDefault="001823A5">
      <w:pPr>
        <w:pStyle w:val="a4"/>
        <w:numPr>
          <w:ilvl w:val="1"/>
          <w:numId w:val="3"/>
        </w:numPr>
        <w:tabs>
          <w:tab w:val="left" w:pos="813"/>
        </w:tabs>
        <w:ind w:left="182" w:right="1497" w:firstLine="0"/>
        <w:jc w:val="left"/>
        <w:rPr>
          <w:sz w:val="28"/>
        </w:rPr>
      </w:pPr>
      <w:r>
        <w:rPr>
          <w:sz w:val="28"/>
        </w:rPr>
        <w:t>В случае неудовлетворительного результата при повторном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 экстерном промежуточной аттестации хотя бы по 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(данного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класса)</w:t>
      </w:r>
    </w:p>
    <w:p w:rsidR="00F4080F" w:rsidRDefault="001823A5">
      <w:pPr>
        <w:pStyle w:val="a3"/>
        <w:spacing w:line="242" w:lineRule="auto"/>
        <w:ind w:right="1799"/>
        <w:jc w:val="left"/>
      </w:pPr>
      <w:r>
        <w:t>считается не освоенной, о чем письменно под роспись уведомляются</w:t>
      </w:r>
      <w:r>
        <w:rPr>
          <w:spacing w:val="-6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экстерна.</w:t>
      </w:r>
    </w:p>
    <w:p w:rsidR="00F4080F" w:rsidRDefault="001823A5">
      <w:pPr>
        <w:pStyle w:val="a4"/>
        <w:numPr>
          <w:ilvl w:val="1"/>
          <w:numId w:val="2"/>
        </w:numPr>
        <w:tabs>
          <w:tab w:val="left" w:pos="883"/>
        </w:tabs>
        <w:spacing w:line="317" w:lineRule="exact"/>
        <w:ind w:hanging="63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</w:p>
    <w:p w:rsidR="00F4080F" w:rsidRDefault="001823A5">
      <w:pPr>
        <w:pStyle w:val="a3"/>
        <w:ind w:right="1355"/>
        <w:jc w:val="left"/>
      </w:pPr>
      <w:r>
        <w:t>аттестации за выбранный курс (класс) решением педагогического совета</w:t>
      </w:r>
      <w:r>
        <w:rPr>
          <w:spacing w:val="-67"/>
        </w:rPr>
        <w:t xml:space="preserve"> </w:t>
      </w:r>
      <w:r>
        <w:t>экстерн</w:t>
      </w:r>
      <w:r>
        <w:rPr>
          <w:spacing w:val="-1"/>
        </w:rPr>
        <w:t xml:space="preserve"> </w:t>
      </w:r>
      <w:r>
        <w:t>перевод</w:t>
      </w:r>
      <w:r>
        <w:t>ится в</w:t>
      </w:r>
      <w:r>
        <w:rPr>
          <w:spacing w:val="-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</w:p>
    <w:p w:rsidR="00F4080F" w:rsidRDefault="001823A5">
      <w:pPr>
        <w:pStyle w:val="a4"/>
        <w:numPr>
          <w:ilvl w:val="1"/>
          <w:numId w:val="2"/>
        </w:numPr>
        <w:tabs>
          <w:tab w:val="left" w:pos="883"/>
        </w:tabs>
        <w:ind w:left="182" w:right="1217" w:firstLine="69"/>
        <w:jc w:val="left"/>
        <w:rPr>
          <w:sz w:val="28"/>
        </w:rPr>
      </w:pPr>
      <w:r>
        <w:rPr>
          <w:sz w:val="28"/>
        </w:rPr>
        <w:t>Обучающиеся по образовательным программам в форме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</w:p>
    <w:p w:rsidR="00F4080F" w:rsidRDefault="001823A5">
      <w:pPr>
        <w:pStyle w:val="a3"/>
        <w:spacing w:line="322" w:lineRule="exact"/>
        <w:jc w:val="left"/>
      </w:pPr>
      <w:r>
        <w:t>учреждении.</w:t>
      </w:r>
    </w:p>
    <w:p w:rsidR="00F4080F" w:rsidRDefault="001823A5">
      <w:pPr>
        <w:pStyle w:val="a4"/>
        <w:numPr>
          <w:ilvl w:val="1"/>
          <w:numId w:val="2"/>
        </w:numPr>
        <w:tabs>
          <w:tab w:val="left" w:pos="883"/>
        </w:tabs>
        <w:ind w:left="182" w:right="1191" w:firstLine="69"/>
        <w:jc w:val="left"/>
        <w:rPr>
          <w:sz w:val="28"/>
        </w:rPr>
      </w:pPr>
      <w:r>
        <w:rPr>
          <w:sz w:val="28"/>
        </w:rPr>
        <w:t>Образовательное учреждение, родители (законные 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обучающегося, обеспечивающие получение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</w:p>
    <w:p w:rsidR="00F4080F" w:rsidRDefault="001823A5">
      <w:pPr>
        <w:pStyle w:val="a3"/>
        <w:ind w:right="925"/>
        <w:jc w:val="left"/>
      </w:pPr>
      <w:r>
        <w:t>обучающемуся для ликвидации академической задолженности и обе</w:t>
      </w:r>
      <w:r>
        <w:t>спечить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своевременностью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ликвидации.</w:t>
      </w:r>
    </w:p>
    <w:p w:rsidR="00F4080F" w:rsidRDefault="001823A5">
      <w:pPr>
        <w:pStyle w:val="a4"/>
        <w:numPr>
          <w:ilvl w:val="1"/>
          <w:numId w:val="2"/>
        </w:numPr>
        <w:tabs>
          <w:tab w:val="left" w:pos="813"/>
        </w:tabs>
        <w:ind w:left="182" w:right="1156" w:firstLine="0"/>
        <w:jc w:val="left"/>
        <w:rPr>
          <w:sz w:val="28"/>
        </w:rPr>
      </w:pPr>
      <w:r>
        <w:rPr>
          <w:sz w:val="28"/>
        </w:rPr>
        <w:t>К государственной итоговой аттестации допускаются экстерны,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академической задолженности и в полном объеме выполнившие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индивидуальный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план.</w:t>
      </w:r>
    </w:p>
    <w:p w:rsidR="00F4080F" w:rsidRDefault="001823A5">
      <w:pPr>
        <w:pStyle w:val="a4"/>
        <w:numPr>
          <w:ilvl w:val="1"/>
          <w:numId w:val="2"/>
        </w:numPr>
        <w:tabs>
          <w:tab w:val="left" w:pos="883"/>
        </w:tabs>
        <w:ind w:left="182" w:right="1462" w:firstLine="69"/>
        <w:jc w:val="left"/>
        <w:rPr>
          <w:sz w:val="28"/>
        </w:rPr>
      </w:pPr>
      <w:r>
        <w:rPr>
          <w:sz w:val="28"/>
        </w:rPr>
        <w:t>Государственная итоговая атте</w:t>
      </w:r>
      <w:r>
        <w:rPr>
          <w:sz w:val="28"/>
        </w:rPr>
        <w:t>стация экстернов 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законодательством.</w:t>
      </w:r>
    </w:p>
    <w:p w:rsidR="00F4080F" w:rsidRDefault="00F4080F">
      <w:pPr>
        <w:rPr>
          <w:sz w:val="28"/>
        </w:rPr>
        <w:sectPr w:rsidR="00F4080F">
          <w:pgSz w:w="11910" w:h="16840"/>
          <w:pgMar w:top="1040" w:right="100" w:bottom="280" w:left="1520" w:header="720" w:footer="720" w:gutter="0"/>
          <w:cols w:space="720"/>
        </w:sectPr>
      </w:pPr>
    </w:p>
    <w:p w:rsidR="00F4080F" w:rsidRDefault="001823A5">
      <w:pPr>
        <w:pStyle w:val="1"/>
        <w:numPr>
          <w:ilvl w:val="0"/>
          <w:numId w:val="13"/>
        </w:numPr>
        <w:tabs>
          <w:tab w:val="left" w:pos="2828"/>
        </w:tabs>
        <w:spacing w:before="72" w:line="321" w:lineRule="exact"/>
        <w:ind w:left="2827" w:hanging="282"/>
        <w:jc w:val="both"/>
      </w:pPr>
      <w:r>
        <w:lastRenderedPageBreak/>
        <w:t>Аттестация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</w:p>
    <w:p w:rsidR="00F4080F" w:rsidRDefault="001823A5">
      <w:pPr>
        <w:pStyle w:val="a4"/>
        <w:numPr>
          <w:ilvl w:val="1"/>
          <w:numId w:val="1"/>
        </w:numPr>
        <w:tabs>
          <w:tab w:val="left" w:pos="767"/>
        </w:tabs>
        <w:ind w:right="750" w:firstLine="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 устанавливаются с учетом психофизиологического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 Форма контроля должна отражать, насколько достигнута цель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F4080F" w:rsidRDefault="001823A5">
      <w:pPr>
        <w:pStyle w:val="a4"/>
        <w:numPr>
          <w:ilvl w:val="1"/>
          <w:numId w:val="1"/>
        </w:numPr>
        <w:tabs>
          <w:tab w:val="left" w:pos="818"/>
        </w:tabs>
        <w:ind w:right="745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обучался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или образовательном подразделении медицинской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 для зачета образовательных результатов должен предоставить справку 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проводившей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обучение.</w:t>
      </w:r>
    </w:p>
    <w:p w:rsidR="00F4080F" w:rsidRDefault="001823A5">
      <w:pPr>
        <w:pStyle w:val="a4"/>
        <w:numPr>
          <w:ilvl w:val="1"/>
          <w:numId w:val="1"/>
        </w:numPr>
        <w:tabs>
          <w:tab w:val="left" w:pos="675"/>
        </w:tabs>
        <w:ind w:right="746" w:firstLine="69"/>
        <w:jc w:val="both"/>
        <w:rPr>
          <w:sz w:val="28"/>
        </w:rPr>
      </w:pPr>
      <w:r>
        <w:rPr>
          <w:sz w:val="28"/>
        </w:rPr>
        <w:t>Зачет результатов проводится по уч</w:t>
      </w:r>
      <w:r>
        <w:rPr>
          <w:sz w:val="28"/>
        </w:rPr>
        <w:t>ебным предметам, которые указаны в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F4080F" w:rsidRDefault="00F4080F">
      <w:pPr>
        <w:pStyle w:val="a3"/>
        <w:spacing w:before="11"/>
        <w:ind w:left="0"/>
        <w:jc w:val="left"/>
        <w:rPr>
          <w:sz w:val="27"/>
        </w:rPr>
      </w:pPr>
    </w:p>
    <w:p w:rsidR="00F4080F" w:rsidRDefault="001823A5">
      <w:pPr>
        <w:pStyle w:val="a3"/>
        <w:ind w:left="0" w:right="745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F4080F" w:rsidRDefault="00F4080F">
      <w:pPr>
        <w:pStyle w:val="a3"/>
        <w:spacing w:before="4"/>
        <w:ind w:left="0"/>
        <w:jc w:val="left"/>
      </w:pPr>
    </w:p>
    <w:p w:rsidR="00F4080F" w:rsidRDefault="001823A5">
      <w:pPr>
        <w:spacing w:before="1" w:line="252" w:lineRule="exact"/>
        <w:ind w:left="1125" w:right="1692"/>
        <w:jc w:val="center"/>
        <w:rPr>
          <w:b/>
        </w:rPr>
      </w:pPr>
      <w:r>
        <w:rPr>
          <w:b/>
        </w:rPr>
        <w:t>Справка</w:t>
      </w:r>
    </w:p>
    <w:p w:rsidR="00F4080F" w:rsidRDefault="001823A5">
      <w:pPr>
        <w:ind w:left="249" w:right="818"/>
        <w:jc w:val="center"/>
        <w:rPr>
          <w:b/>
        </w:rPr>
      </w:pPr>
      <w:r>
        <w:rPr>
          <w:b/>
        </w:rPr>
        <w:t>об обучении в образовательной организации, реализующей основные общеобразовательные</w:t>
      </w:r>
      <w:r>
        <w:rPr>
          <w:b/>
          <w:spacing w:val="-52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общего,</w:t>
      </w:r>
      <w:r>
        <w:rPr>
          <w:b/>
          <w:spacing w:val="-2"/>
        </w:rPr>
        <w:t xml:space="preserve"> </w:t>
      </w:r>
      <w:r>
        <w:rPr>
          <w:b/>
        </w:rPr>
        <w:t>основного</w:t>
      </w:r>
      <w:r>
        <w:rPr>
          <w:b/>
          <w:spacing w:val="-1"/>
        </w:rPr>
        <w:t xml:space="preserve"> </w:t>
      </w:r>
      <w:r>
        <w:rPr>
          <w:b/>
        </w:rPr>
        <w:t>общего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(или)</w:t>
      </w:r>
      <w:r>
        <w:rPr>
          <w:b/>
          <w:spacing w:val="-1"/>
        </w:rPr>
        <w:t xml:space="preserve"> </w:t>
      </w:r>
      <w:r>
        <w:rPr>
          <w:b/>
        </w:rPr>
        <w:t>среднего</w:t>
      </w:r>
      <w:r>
        <w:rPr>
          <w:b/>
          <w:spacing w:val="-1"/>
        </w:rPr>
        <w:t xml:space="preserve"> </w:t>
      </w:r>
      <w:r>
        <w:rPr>
          <w:b/>
        </w:rPr>
        <w:t>общего</w:t>
      </w:r>
      <w:r>
        <w:rPr>
          <w:b/>
          <w:spacing w:val="-2"/>
        </w:rPr>
        <w:t xml:space="preserve"> </w:t>
      </w:r>
      <w:r>
        <w:rPr>
          <w:b/>
        </w:rPr>
        <w:t>образования</w:t>
      </w:r>
    </w:p>
    <w:p w:rsidR="00F4080F" w:rsidRDefault="00F4080F">
      <w:pPr>
        <w:pStyle w:val="a3"/>
        <w:spacing w:before="8"/>
        <w:ind w:left="0"/>
        <w:jc w:val="left"/>
        <w:rPr>
          <w:b/>
          <w:sz w:val="21"/>
        </w:rPr>
      </w:pPr>
    </w:p>
    <w:p w:rsidR="00F4080F" w:rsidRDefault="001823A5">
      <w:pPr>
        <w:tabs>
          <w:tab w:val="left" w:pos="9309"/>
        </w:tabs>
        <w:spacing w:line="252" w:lineRule="exact"/>
        <w:ind w:left="182"/>
        <w:jc w:val="both"/>
      </w:pPr>
      <w:r>
        <w:t>Данная</w:t>
      </w:r>
      <w:r>
        <w:rPr>
          <w:spacing w:val="-2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выдана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80F" w:rsidRDefault="001823A5">
      <w:pPr>
        <w:spacing w:line="229" w:lineRule="exact"/>
        <w:ind w:left="1125" w:right="1688"/>
        <w:jc w:val="center"/>
        <w:rPr>
          <w:sz w:val="20"/>
        </w:rPr>
      </w:pPr>
      <w:r>
        <w:rPr>
          <w:sz w:val="20"/>
        </w:rPr>
        <w:t>(Ф.И.О.)</w:t>
      </w:r>
    </w:p>
    <w:p w:rsidR="00F4080F" w:rsidRDefault="001823A5">
      <w:pPr>
        <w:tabs>
          <w:tab w:val="left" w:pos="2363"/>
          <w:tab w:val="left" w:pos="5473"/>
        </w:tabs>
        <w:spacing w:before="1"/>
        <w:ind w:left="182"/>
        <w:jc w:val="both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г. в</w:t>
      </w:r>
      <w:r>
        <w:rPr>
          <w:spacing w:val="-2"/>
        </w:rPr>
        <w:t xml:space="preserve"> </w:t>
      </w:r>
      <w:r>
        <w:t>том, что</w:t>
      </w:r>
      <w:r>
        <w:rPr>
          <w:spacing w:val="-3"/>
        </w:rPr>
        <w:t xml:space="preserve"> </w:t>
      </w:r>
      <w:r>
        <w:t>он(а)</w:t>
      </w:r>
      <w:r>
        <w:rPr>
          <w:spacing w:val="-1"/>
        </w:rPr>
        <w:t xml:space="preserve"> </w:t>
      </w:r>
      <w:r>
        <w:t>обучался</w:t>
      </w:r>
      <w:r>
        <w:rPr>
          <w:spacing w:val="-1"/>
        </w:rPr>
        <w:t xml:space="preserve"> </w:t>
      </w:r>
      <w:r>
        <w:t>(обучалась)</w:t>
      </w:r>
      <w:r>
        <w:rPr>
          <w:spacing w:val="-1"/>
        </w:rPr>
        <w:t xml:space="preserve"> </w:t>
      </w:r>
      <w:r>
        <w:t>в</w:t>
      </w:r>
    </w:p>
    <w:p w:rsidR="00F4080F" w:rsidRDefault="001823A5">
      <w:pPr>
        <w:pStyle w:val="a3"/>
        <w:spacing w:before="8"/>
        <w:ind w:left="0"/>
        <w:jc w:val="left"/>
        <w:rPr>
          <w:sz w:val="17"/>
        </w:rPr>
      </w:pPr>
      <w:r>
        <w:pict>
          <v:shape id="_x0000_s1028" style="position:absolute;margin-left:85.1pt;margin-top:12.35pt;width:451.05pt;height:.1pt;z-index:-15728128;mso-wrap-distance-left:0;mso-wrap-distance-right:0;mso-position-horizontal-relative:page" coordorigin="1702,247" coordsize="9021,0" path="m1702,247r9021,e" filled="f" strokeweight=".15578mm">
            <v:path arrowok="t"/>
            <w10:wrap type="topAndBottom" anchorx="page"/>
          </v:shape>
        </w:pict>
      </w:r>
    </w:p>
    <w:p w:rsidR="00F4080F" w:rsidRDefault="001823A5">
      <w:pPr>
        <w:spacing w:line="201" w:lineRule="exact"/>
        <w:ind w:left="1562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местонахождение)</w:t>
      </w:r>
    </w:p>
    <w:p w:rsidR="00F4080F" w:rsidRDefault="001823A5">
      <w:pPr>
        <w:tabs>
          <w:tab w:val="left" w:pos="9325"/>
        </w:tabs>
        <w:spacing w:line="252" w:lineRule="exact"/>
        <w:ind w:left="182"/>
      </w:pPr>
      <w:r>
        <w:t>по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 xml:space="preserve">программе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80F" w:rsidRDefault="001823A5">
      <w:pPr>
        <w:pStyle w:val="a3"/>
        <w:spacing w:before="10"/>
        <w:ind w:left="0"/>
        <w:jc w:val="left"/>
        <w:rPr>
          <w:sz w:val="17"/>
        </w:rPr>
      </w:pPr>
      <w:r>
        <w:pict>
          <v:shape id="_x0000_s1027" style="position:absolute;margin-left:85.1pt;margin-top:12.45pt;width:450.95pt;height:.1pt;z-index:-15727616;mso-wrap-distance-left:0;mso-wrap-distance-right:0;mso-position-horizontal-relative:page" coordorigin="1702,249" coordsize="9019,0" path="m1702,249r9019,e" filled="f" strokeweight=".15578mm">
            <v:path arrowok="t"/>
            <w10:wrap type="topAndBottom" anchorx="page"/>
          </v:shape>
        </w:pict>
      </w:r>
    </w:p>
    <w:p w:rsidR="00F4080F" w:rsidRDefault="001823A5">
      <w:pPr>
        <w:spacing w:line="199" w:lineRule="exact"/>
        <w:ind w:left="1859"/>
        <w:rPr>
          <w:sz w:val="20"/>
        </w:rPr>
      </w:pPr>
      <w:r>
        <w:rPr>
          <w:sz w:val="20"/>
        </w:rPr>
        <w:t>(Уровень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образования)</w:t>
      </w:r>
    </w:p>
    <w:p w:rsidR="00F4080F" w:rsidRDefault="001823A5">
      <w:pPr>
        <w:tabs>
          <w:tab w:val="left" w:pos="1875"/>
          <w:tab w:val="left" w:pos="5059"/>
        </w:tabs>
        <w:spacing w:before="1" w:after="7"/>
        <w:ind w:left="182" w:right="787"/>
      </w:pPr>
      <w:r>
        <w:t>в</w:t>
      </w:r>
      <w:r>
        <w:rPr>
          <w:u w:val="single"/>
        </w:rPr>
        <w:tab/>
      </w:r>
      <w:r>
        <w:t>учебном</w:t>
      </w:r>
      <w:r>
        <w:rPr>
          <w:spacing w:val="51"/>
        </w:rPr>
        <w:t xml:space="preserve"> </w:t>
      </w:r>
      <w:r>
        <w:t>году</w:t>
      </w:r>
      <w:r>
        <w:rPr>
          <w:spacing w:val="49"/>
        </w:rPr>
        <w:t xml:space="preserve"> </w:t>
      </w:r>
      <w:r>
        <w:t>в</w:t>
      </w:r>
      <w:r>
        <w:rPr>
          <w:u w:val="single"/>
        </w:rPr>
        <w:tab/>
      </w:r>
      <w:r>
        <w:t>классе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получил(а)</w:t>
      </w:r>
      <w:r>
        <w:rPr>
          <w:spacing w:val="50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учебным</w:t>
      </w:r>
      <w:r>
        <w:rPr>
          <w:spacing w:val="49"/>
        </w:rPr>
        <w:t xml:space="preserve"> </w:t>
      </w:r>
      <w:r>
        <w:t>предметам,</w:t>
      </w:r>
      <w:r>
        <w:rPr>
          <w:spacing w:val="-52"/>
        </w:rPr>
        <w:t xml:space="preserve"> </w:t>
      </w:r>
      <w:r>
        <w:t>курсам,</w:t>
      </w:r>
      <w:r>
        <w:rPr>
          <w:spacing w:val="-1"/>
        </w:rPr>
        <w:t xml:space="preserve"> </w:t>
      </w:r>
      <w:r>
        <w:t>дисциплинам</w:t>
      </w:r>
      <w:r>
        <w:rPr>
          <w:spacing w:val="-3"/>
        </w:rPr>
        <w:t xml:space="preserve"> </w:t>
      </w:r>
      <w:r>
        <w:t>(модулям) следующие отметки</w:t>
      </w:r>
      <w:r>
        <w:rPr>
          <w:spacing w:val="-1"/>
        </w:rPr>
        <w:t xml:space="preserve"> </w:t>
      </w:r>
      <w:r>
        <w:t>(количество</w:t>
      </w:r>
      <w:r>
        <w:rPr>
          <w:spacing w:val="-3"/>
        </w:rPr>
        <w:t xml:space="preserve"> </w:t>
      </w:r>
      <w:r>
        <w:t>баллов):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39"/>
        <w:gridCol w:w="2045"/>
        <w:gridCol w:w="1577"/>
        <w:gridCol w:w="2374"/>
      </w:tblGrid>
      <w:tr w:rsidR="00F4080F">
        <w:trPr>
          <w:trHeight w:val="1295"/>
        </w:trPr>
        <w:tc>
          <w:tcPr>
            <w:tcW w:w="708" w:type="dxa"/>
          </w:tcPr>
          <w:p w:rsidR="00F4080F" w:rsidRDefault="00F4080F">
            <w:pPr>
              <w:pStyle w:val="TableParagraph"/>
              <w:rPr>
                <w:sz w:val="24"/>
              </w:rPr>
            </w:pPr>
          </w:p>
          <w:p w:rsidR="00F4080F" w:rsidRDefault="00F4080F">
            <w:pPr>
              <w:pStyle w:val="TableParagraph"/>
              <w:spacing w:before="8"/>
              <w:rPr>
                <w:sz w:val="20"/>
              </w:rPr>
            </w:pPr>
          </w:p>
          <w:p w:rsidR="00F4080F" w:rsidRDefault="001823A5">
            <w:pPr>
              <w:pStyle w:val="TableParagraph"/>
              <w:ind w:left="53" w:right="44"/>
              <w:jc w:val="center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339" w:type="dxa"/>
          </w:tcPr>
          <w:p w:rsidR="00F4080F" w:rsidRDefault="00F4080F">
            <w:pPr>
              <w:pStyle w:val="TableParagraph"/>
              <w:spacing w:before="9"/>
            </w:pPr>
          </w:p>
          <w:p w:rsidR="00F4080F" w:rsidRDefault="001823A5">
            <w:pPr>
              <w:pStyle w:val="TableParagraph"/>
              <w:ind w:left="232" w:right="225" w:firstLine="1"/>
              <w:jc w:val="center"/>
            </w:pPr>
            <w:r>
              <w:t>Наименование учебных</w:t>
            </w:r>
            <w:r>
              <w:rPr>
                <w:spacing w:val="1"/>
              </w:rPr>
              <w:t xml:space="preserve"> </w:t>
            </w:r>
            <w:r>
              <w:t>предметов, курсов, дисциплин</w:t>
            </w:r>
            <w:r>
              <w:rPr>
                <w:spacing w:val="-52"/>
              </w:rPr>
              <w:t xml:space="preserve"> </w:t>
            </w:r>
            <w:r>
              <w:t>(модулей)</w:t>
            </w:r>
          </w:p>
        </w:tc>
        <w:tc>
          <w:tcPr>
            <w:tcW w:w="2045" w:type="dxa"/>
          </w:tcPr>
          <w:p w:rsidR="00F4080F" w:rsidRDefault="00F4080F">
            <w:pPr>
              <w:pStyle w:val="TableParagraph"/>
              <w:spacing w:before="9"/>
            </w:pPr>
          </w:p>
          <w:p w:rsidR="00F4080F" w:rsidRDefault="001823A5">
            <w:pPr>
              <w:pStyle w:val="TableParagraph"/>
              <w:ind w:left="119" w:right="110"/>
              <w:jc w:val="center"/>
            </w:pPr>
            <w:r>
              <w:t>Годовая отметка за</w:t>
            </w:r>
            <w:r>
              <w:rPr>
                <w:spacing w:val="-52"/>
              </w:rPr>
              <w:t xml:space="preserve"> </w:t>
            </w:r>
            <w:r>
              <w:t>последний год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</w:tc>
        <w:tc>
          <w:tcPr>
            <w:tcW w:w="1577" w:type="dxa"/>
          </w:tcPr>
          <w:p w:rsidR="00F4080F" w:rsidRDefault="00F4080F">
            <w:pPr>
              <w:pStyle w:val="TableParagraph"/>
              <w:spacing w:before="7"/>
              <w:rPr>
                <w:sz w:val="33"/>
              </w:rPr>
            </w:pPr>
          </w:p>
          <w:p w:rsidR="00F4080F" w:rsidRDefault="001823A5">
            <w:pPr>
              <w:pStyle w:val="TableParagraph"/>
              <w:ind w:left="415" w:right="327" w:hanging="63"/>
            </w:pPr>
            <w:r>
              <w:t>Итоговая</w:t>
            </w:r>
            <w:r>
              <w:rPr>
                <w:spacing w:val="-52"/>
              </w:rPr>
              <w:t xml:space="preserve"> </w:t>
            </w:r>
            <w:r>
              <w:t>отметка</w:t>
            </w:r>
          </w:p>
        </w:tc>
        <w:tc>
          <w:tcPr>
            <w:tcW w:w="2374" w:type="dxa"/>
          </w:tcPr>
          <w:p w:rsidR="00F4080F" w:rsidRDefault="001823A5">
            <w:pPr>
              <w:pStyle w:val="TableParagraph"/>
              <w:spacing w:before="8"/>
              <w:ind w:left="53" w:right="43"/>
              <w:jc w:val="center"/>
            </w:pPr>
            <w:r>
              <w:t>Отметка, полученная на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 аттестации</w:t>
            </w:r>
            <w:r>
              <w:rPr>
                <w:spacing w:val="1"/>
              </w:rPr>
              <w:t xml:space="preserve"> </w:t>
            </w:r>
            <w:r>
              <w:t>или количество баллов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ЕГЭ</w:t>
            </w:r>
          </w:p>
        </w:tc>
      </w:tr>
      <w:tr w:rsidR="00F4080F">
        <w:trPr>
          <w:trHeight w:val="273"/>
        </w:trPr>
        <w:tc>
          <w:tcPr>
            <w:tcW w:w="708" w:type="dxa"/>
          </w:tcPr>
          <w:p w:rsidR="00F4080F" w:rsidRDefault="001823A5">
            <w:pPr>
              <w:pStyle w:val="TableParagraph"/>
              <w:spacing w:line="252" w:lineRule="exact"/>
              <w:ind w:left="7"/>
              <w:jc w:val="center"/>
            </w:pPr>
            <w:r>
              <w:t>1</w:t>
            </w:r>
          </w:p>
        </w:tc>
        <w:tc>
          <w:tcPr>
            <w:tcW w:w="3339" w:type="dxa"/>
          </w:tcPr>
          <w:p w:rsidR="00F4080F" w:rsidRDefault="001823A5">
            <w:pPr>
              <w:pStyle w:val="TableParagraph"/>
              <w:spacing w:line="252" w:lineRule="exact"/>
              <w:ind w:left="7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F4080F" w:rsidRDefault="001823A5">
            <w:pPr>
              <w:pStyle w:val="TableParagraph"/>
              <w:spacing w:line="252" w:lineRule="exact"/>
              <w:ind w:left="5"/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F4080F" w:rsidRDefault="001823A5">
            <w:pPr>
              <w:pStyle w:val="TableParagraph"/>
              <w:spacing w:line="252" w:lineRule="exact"/>
              <w:ind w:left="8"/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F4080F" w:rsidRDefault="001823A5">
            <w:pPr>
              <w:pStyle w:val="TableParagraph"/>
              <w:spacing w:line="252" w:lineRule="exact"/>
              <w:ind w:left="7"/>
              <w:jc w:val="center"/>
            </w:pPr>
            <w:r>
              <w:t>5</w:t>
            </w:r>
          </w:p>
        </w:tc>
      </w:tr>
      <w:tr w:rsidR="00F4080F">
        <w:trPr>
          <w:trHeight w:val="270"/>
        </w:trPr>
        <w:tc>
          <w:tcPr>
            <w:tcW w:w="708" w:type="dxa"/>
          </w:tcPr>
          <w:p w:rsidR="00F4080F" w:rsidRDefault="00F4080F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F4080F" w:rsidRDefault="00F4080F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:rsidR="00F4080F" w:rsidRDefault="00F4080F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:rsidR="00F4080F" w:rsidRDefault="00F4080F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F4080F" w:rsidRDefault="00F4080F">
            <w:pPr>
              <w:pStyle w:val="TableParagraph"/>
              <w:rPr>
                <w:sz w:val="20"/>
              </w:rPr>
            </w:pPr>
          </w:p>
        </w:tc>
      </w:tr>
      <w:tr w:rsidR="00F4080F">
        <w:trPr>
          <w:trHeight w:val="273"/>
        </w:trPr>
        <w:tc>
          <w:tcPr>
            <w:tcW w:w="708" w:type="dxa"/>
          </w:tcPr>
          <w:p w:rsidR="00F4080F" w:rsidRDefault="00F4080F">
            <w:pPr>
              <w:pStyle w:val="TableParagraph"/>
              <w:rPr>
                <w:sz w:val="20"/>
              </w:rPr>
            </w:pPr>
          </w:p>
        </w:tc>
        <w:tc>
          <w:tcPr>
            <w:tcW w:w="3339" w:type="dxa"/>
          </w:tcPr>
          <w:p w:rsidR="00F4080F" w:rsidRDefault="00F4080F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:rsidR="00F4080F" w:rsidRDefault="00F4080F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:rsidR="00F4080F" w:rsidRDefault="00F4080F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F4080F" w:rsidRDefault="00F4080F">
            <w:pPr>
              <w:pStyle w:val="TableParagraph"/>
              <w:rPr>
                <w:sz w:val="20"/>
              </w:rPr>
            </w:pPr>
          </w:p>
        </w:tc>
      </w:tr>
      <w:tr w:rsidR="00F4080F">
        <w:trPr>
          <w:trHeight w:val="366"/>
        </w:trPr>
        <w:tc>
          <w:tcPr>
            <w:tcW w:w="708" w:type="dxa"/>
          </w:tcPr>
          <w:p w:rsidR="00F4080F" w:rsidRDefault="00F4080F">
            <w:pPr>
              <w:pStyle w:val="TableParagraph"/>
              <w:rPr>
                <w:sz w:val="24"/>
              </w:rPr>
            </w:pPr>
          </w:p>
        </w:tc>
        <w:tc>
          <w:tcPr>
            <w:tcW w:w="3339" w:type="dxa"/>
          </w:tcPr>
          <w:p w:rsidR="00F4080F" w:rsidRDefault="00F4080F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:rsidR="00F4080F" w:rsidRDefault="00F4080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F4080F" w:rsidRDefault="00F4080F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 w:rsidR="00F4080F" w:rsidRDefault="00F4080F">
            <w:pPr>
              <w:pStyle w:val="TableParagraph"/>
              <w:rPr>
                <w:sz w:val="24"/>
              </w:rPr>
            </w:pPr>
          </w:p>
        </w:tc>
      </w:tr>
    </w:tbl>
    <w:p w:rsidR="00F4080F" w:rsidRDefault="00F4080F">
      <w:pPr>
        <w:pStyle w:val="a3"/>
        <w:spacing w:before="6"/>
        <w:ind w:left="0"/>
        <w:jc w:val="left"/>
        <w:rPr>
          <w:sz w:val="21"/>
        </w:rPr>
      </w:pPr>
    </w:p>
    <w:p w:rsidR="00F4080F" w:rsidRDefault="001823A5">
      <w:pPr>
        <w:spacing w:line="252" w:lineRule="exact"/>
        <w:ind w:left="182"/>
      </w:pPr>
      <w:r>
        <w:t>Руководитель</w:t>
      </w:r>
      <w:r>
        <w:rPr>
          <w:spacing w:val="-2"/>
        </w:rPr>
        <w:t xml:space="preserve"> </w:t>
      </w:r>
      <w:r>
        <w:t>образовательной</w:t>
      </w:r>
    </w:p>
    <w:p w:rsidR="00F4080F" w:rsidRDefault="001823A5">
      <w:pPr>
        <w:tabs>
          <w:tab w:val="left" w:pos="2930"/>
          <w:tab w:val="left" w:pos="5073"/>
          <w:tab w:val="left" w:pos="5678"/>
          <w:tab w:val="left" w:pos="8920"/>
        </w:tabs>
        <w:spacing w:line="252" w:lineRule="exact"/>
        <w:ind w:left="182"/>
      </w:pP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80F" w:rsidRDefault="001823A5">
      <w:pPr>
        <w:tabs>
          <w:tab w:val="left" w:pos="7702"/>
        </w:tabs>
        <w:spacing w:line="229" w:lineRule="exact"/>
        <w:ind w:left="4037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F4080F" w:rsidRDefault="00F4080F">
      <w:pPr>
        <w:pStyle w:val="a3"/>
        <w:spacing w:before="3"/>
        <w:ind w:left="0"/>
        <w:jc w:val="left"/>
        <w:rPr>
          <w:sz w:val="22"/>
        </w:rPr>
      </w:pPr>
    </w:p>
    <w:p w:rsidR="00F4080F" w:rsidRDefault="001823A5">
      <w:pPr>
        <w:tabs>
          <w:tab w:val="left" w:pos="2283"/>
          <w:tab w:val="left" w:pos="4081"/>
          <w:tab w:val="left" w:pos="4191"/>
          <w:tab w:val="left" w:pos="4901"/>
        </w:tabs>
        <w:spacing w:line="477" w:lineRule="auto"/>
        <w:ind w:left="182" w:right="5235"/>
      </w:pP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2"/>
        </w:rPr>
        <w:t xml:space="preserve"> </w:t>
      </w:r>
      <w:r>
        <w:t>Регистрационный</w:t>
      </w:r>
      <w:r>
        <w:rPr>
          <w:spacing w:val="-11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4080F" w:rsidRDefault="00F4080F">
      <w:pPr>
        <w:pStyle w:val="a3"/>
        <w:ind w:left="0"/>
        <w:jc w:val="left"/>
        <w:rPr>
          <w:sz w:val="20"/>
        </w:rPr>
      </w:pPr>
    </w:p>
    <w:p w:rsidR="00F4080F" w:rsidRDefault="00F4080F">
      <w:pPr>
        <w:pStyle w:val="a3"/>
        <w:spacing w:before="5"/>
        <w:ind w:left="0"/>
        <w:jc w:val="left"/>
        <w:rPr>
          <w:sz w:val="16"/>
        </w:rPr>
      </w:pPr>
    </w:p>
    <w:p w:rsidR="00F4080F" w:rsidRDefault="001823A5">
      <w:pPr>
        <w:spacing w:before="91"/>
        <w:ind w:left="182"/>
      </w:pPr>
      <w:r>
        <w:t>(М.П.)</w:t>
      </w:r>
    </w:p>
    <w:p w:rsidR="00F4080F" w:rsidRDefault="001823A5" w:rsidP="00F56254">
      <w:pPr>
        <w:pStyle w:val="a3"/>
        <w:spacing w:before="11"/>
        <w:ind w:left="0"/>
        <w:jc w:val="left"/>
        <w:rPr>
          <w:sz w:val="17"/>
        </w:rPr>
      </w:pPr>
      <w:r>
        <w:pict>
          <v:shape id="_x0000_s1026" style="position:absolute;margin-left:85.1pt;margin-top:12.55pt;width:121.1pt;height:.1pt;z-index:-15727104;mso-wrap-distance-left:0;mso-wrap-distance-right:0;mso-position-horizontal-relative:page" coordorigin="1702,251" coordsize="2422,0" path="m1702,251r2422,e" filled="f" strokeweight=".15578mm">
            <v:path arrowok="t"/>
            <w10:wrap type="topAndBottom" anchorx="page"/>
          </v:shape>
        </w:pict>
      </w:r>
    </w:p>
    <w:sectPr w:rsidR="00F4080F">
      <w:pgSz w:w="11910" w:h="16840"/>
      <w:pgMar w:top="1580" w:right="1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569"/>
    <w:multiLevelType w:val="multilevel"/>
    <w:tmpl w:val="4912B720"/>
    <w:lvl w:ilvl="0">
      <w:start w:val="3"/>
      <w:numFmt w:val="decimal"/>
      <w:lvlText w:val="%1"/>
      <w:lvlJc w:val="left"/>
      <w:pPr>
        <w:ind w:left="182" w:hanging="6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82" w:hanging="6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95B1C48"/>
    <w:multiLevelType w:val="multilevel"/>
    <w:tmpl w:val="FDAEAEF8"/>
    <w:lvl w:ilvl="0">
      <w:start w:val="3"/>
      <w:numFmt w:val="decimal"/>
      <w:lvlText w:val="%1"/>
      <w:lvlJc w:val="left"/>
      <w:pPr>
        <w:ind w:left="182" w:hanging="71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182" w:hanging="7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713"/>
      </w:pPr>
      <w:rPr>
        <w:rFonts w:hint="default"/>
        <w:lang w:val="ru-RU" w:eastAsia="en-US" w:bidi="ar-SA"/>
      </w:rPr>
    </w:lvl>
  </w:abstractNum>
  <w:abstractNum w:abstractNumId="2" w15:restartNumberingAfterBreak="0">
    <w:nsid w:val="12700979"/>
    <w:multiLevelType w:val="hybridMultilevel"/>
    <w:tmpl w:val="0D9A4C58"/>
    <w:lvl w:ilvl="0" w:tplc="221E33BC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386902">
      <w:numFmt w:val="bullet"/>
      <w:lvlText w:val="•"/>
      <w:lvlJc w:val="left"/>
      <w:pPr>
        <w:ind w:left="1190" w:hanging="166"/>
      </w:pPr>
      <w:rPr>
        <w:rFonts w:hint="default"/>
        <w:lang w:val="ru-RU" w:eastAsia="en-US" w:bidi="ar-SA"/>
      </w:rPr>
    </w:lvl>
    <w:lvl w:ilvl="2" w:tplc="E0B4E460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B66CDB54">
      <w:numFmt w:val="bullet"/>
      <w:lvlText w:val="•"/>
      <w:lvlJc w:val="left"/>
      <w:pPr>
        <w:ind w:left="3211" w:hanging="166"/>
      </w:pPr>
      <w:rPr>
        <w:rFonts w:hint="default"/>
        <w:lang w:val="ru-RU" w:eastAsia="en-US" w:bidi="ar-SA"/>
      </w:rPr>
    </w:lvl>
    <w:lvl w:ilvl="4" w:tplc="D2A6D74C">
      <w:numFmt w:val="bullet"/>
      <w:lvlText w:val="•"/>
      <w:lvlJc w:val="left"/>
      <w:pPr>
        <w:ind w:left="4222" w:hanging="166"/>
      </w:pPr>
      <w:rPr>
        <w:rFonts w:hint="default"/>
        <w:lang w:val="ru-RU" w:eastAsia="en-US" w:bidi="ar-SA"/>
      </w:rPr>
    </w:lvl>
    <w:lvl w:ilvl="5" w:tplc="3EBE4CFC">
      <w:numFmt w:val="bullet"/>
      <w:lvlText w:val="•"/>
      <w:lvlJc w:val="left"/>
      <w:pPr>
        <w:ind w:left="5233" w:hanging="166"/>
      </w:pPr>
      <w:rPr>
        <w:rFonts w:hint="default"/>
        <w:lang w:val="ru-RU" w:eastAsia="en-US" w:bidi="ar-SA"/>
      </w:rPr>
    </w:lvl>
    <w:lvl w:ilvl="6" w:tplc="D4462BB4">
      <w:numFmt w:val="bullet"/>
      <w:lvlText w:val="•"/>
      <w:lvlJc w:val="left"/>
      <w:pPr>
        <w:ind w:left="6243" w:hanging="166"/>
      </w:pPr>
      <w:rPr>
        <w:rFonts w:hint="default"/>
        <w:lang w:val="ru-RU" w:eastAsia="en-US" w:bidi="ar-SA"/>
      </w:rPr>
    </w:lvl>
    <w:lvl w:ilvl="7" w:tplc="F8601A18">
      <w:numFmt w:val="bullet"/>
      <w:lvlText w:val="•"/>
      <w:lvlJc w:val="left"/>
      <w:pPr>
        <w:ind w:left="7254" w:hanging="166"/>
      </w:pPr>
      <w:rPr>
        <w:rFonts w:hint="default"/>
        <w:lang w:val="ru-RU" w:eastAsia="en-US" w:bidi="ar-SA"/>
      </w:rPr>
    </w:lvl>
    <w:lvl w:ilvl="8" w:tplc="924E6482">
      <w:numFmt w:val="bullet"/>
      <w:lvlText w:val="•"/>
      <w:lvlJc w:val="left"/>
      <w:pPr>
        <w:ind w:left="8265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C5D6395"/>
    <w:multiLevelType w:val="hybridMultilevel"/>
    <w:tmpl w:val="29E214A4"/>
    <w:lvl w:ilvl="0" w:tplc="28F8F5E0">
      <w:numFmt w:val="bullet"/>
      <w:lvlText w:val="•"/>
      <w:lvlJc w:val="left"/>
      <w:pPr>
        <w:ind w:left="105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24AD0E">
      <w:numFmt w:val="bullet"/>
      <w:lvlText w:val="•"/>
      <w:lvlJc w:val="left"/>
      <w:pPr>
        <w:ind w:left="180" w:hanging="617"/>
      </w:pPr>
      <w:rPr>
        <w:rFonts w:hint="default"/>
        <w:lang w:val="ru-RU" w:eastAsia="en-US" w:bidi="ar-SA"/>
      </w:rPr>
    </w:lvl>
    <w:lvl w:ilvl="2" w:tplc="92CAF26E">
      <w:numFmt w:val="bullet"/>
      <w:lvlText w:val="•"/>
      <w:lvlJc w:val="left"/>
      <w:pPr>
        <w:ind w:left="1302" w:hanging="617"/>
      </w:pPr>
      <w:rPr>
        <w:rFonts w:hint="default"/>
        <w:lang w:val="ru-RU" w:eastAsia="en-US" w:bidi="ar-SA"/>
      </w:rPr>
    </w:lvl>
    <w:lvl w:ilvl="3" w:tplc="2886F52C">
      <w:numFmt w:val="bullet"/>
      <w:lvlText w:val="•"/>
      <w:lvlJc w:val="left"/>
      <w:pPr>
        <w:ind w:left="2425" w:hanging="617"/>
      </w:pPr>
      <w:rPr>
        <w:rFonts w:hint="default"/>
        <w:lang w:val="ru-RU" w:eastAsia="en-US" w:bidi="ar-SA"/>
      </w:rPr>
    </w:lvl>
    <w:lvl w:ilvl="4" w:tplc="58C88194">
      <w:numFmt w:val="bullet"/>
      <w:lvlText w:val="•"/>
      <w:lvlJc w:val="left"/>
      <w:pPr>
        <w:ind w:left="3548" w:hanging="617"/>
      </w:pPr>
      <w:rPr>
        <w:rFonts w:hint="default"/>
        <w:lang w:val="ru-RU" w:eastAsia="en-US" w:bidi="ar-SA"/>
      </w:rPr>
    </w:lvl>
    <w:lvl w:ilvl="5" w:tplc="8FB813AA">
      <w:numFmt w:val="bullet"/>
      <w:lvlText w:val="•"/>
      <w:lvlJc w:val="left"/>
      <w:pPr>
        <w:ind w:left="4671" w:hanging="617"/>
      </w:pPr>
      <w:rPr>
        <w:rFonts w:hint="default"/>
        <w:lang w:val="ru-RU" w:eastAsia="en-US" w:bidi="ar-SA"/>
      </w:rPr>
    </w:lvl>
    <w:lvl w:ilvl="6" w:tplc="D3C01746">
      <w:numFmt w:val="bullet"/>
      <w:lvlText w:val="•"/>
      <w:lvlJc w:val="left"/>
      <w:pPr>
        <w:ind w:left="5794" w:hanging="617"/>
      </w:pPr>
      <w:rPr>
        <w:rFonts w:hint="default"/>
        <w:lang w:val="ru-RU" w:eastAsia="en-US" w:bidi="ar-SA"/>
      </w:rPr>
    </w:lvl>
    <w:lvl w:ilvl="7" w:tplc="58482BC8">
      <w:numFmt w:val="bullet"/>
      <w:lvlText w:val="•"/>
      <w:lvlJc w:val="left"/>
      <w:pPr>
        <w:ind w:left="6917" w:hanging="617"/>
      </w:pPr>
      <w:rPr>
        <w:rFonts w:hint="default"/>
        <w:lang w:val="ru-RU" w:eastAsia="en-US" w:bidi="ar-SA"/>
      </w:rPr>
    </w:lvl>
    <w:lvl w:ilvl="8" w:tplc="DBCA85D8">
      <w:numFmt w:val="bullet"/>
      <w:lvlText w:val="•"/>
      <w:lvlJc w:val="left"/>
      <w:pPr>
        <w:ind w:left="8040" w:hanging="617"/>
      </w:pPr>
      <w:rPr>
        <w:rFonts w:hint="default"/>
        <w:lang w:val="ru-RU" w:eastAsia="en-US" w:bidi="ar-SA"/>
      </w:rPr>
    </w:lvl>
  </w:abstractNum>
  <w:abstractNum w:abstractNumId="4" w15:restartNumberingAfterBreak="0">
    <w:nsid w:val="29153E44"/>
    <w:multiLevelType w:val="multilevel"/>
    <w:tmpl w:val="F8603AE8"/>
    <w:lvl w:ilvl="0">
      <w:start w:val="6"/>
      <w:numFmt w:val="decimal"/>
      <w:lvlText w:val="%1"/>
      <w:lvlJc w:val="left"/>
      <w:pPr>
        <w:ind w:left="882" w:hanging="63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882" w:hanging="63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1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631"/>
      </w:pPr>
      <w:rPr>
        <w:rFonts w:hint="default"/>
        <w:lang w:val="ru-RU" w:eastAsia="en-US" w:bidi="ar-SA"/>
      </w:rPr>
    </w:lvl>
  </w:abstractNum>
  <w:abstractNum w:abstractNumId="5" w15:restartNumberingAfterBreak="0">
    <w:nsid w:val="2AA819E8"/>
    <w:multiLevelType w:val="multilevel"/>
    <w:tmpl w:val="2D22D1FA"/>
    <w:lvl w:ilvl="0">
      <w:start w:val="4"/>
      <w:numFmt w:val="decimal"/>
      <w:lvlText w:val="%1"/>
      <w:lvlJc w:val="left"/>
      <w:pPr>
        <w:ind w:left="67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73C442F"/>
    <w:multiLevelType w:val="hybridMultilevel"/>
    <w:tmpl w:val="139E0DBC"/>
    <w:lvl w:ilvl="0" w:tplc="5E902EA6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A47D6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2ED04622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E3221D7C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9F4EE56A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CB260F10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 w:tplc="4BA6A430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616A9972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 w:tplc="3F18F83C">
      <w:numFmt w:val="bullet"/>
      <w:lvlText w:val="•"/>
      <w:lvlJc w:val="left"/>
      <w:pPr>
        <w:ind w:left="8265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C7A3847"/>
    <w:multiLevelType w:val="multilevel"/>
    <w:tmpl w:val="FC68C592"/>
    <w:lvl w:ilvl="0">
      <w:start w:val="1"/>
      <w:numFmt w:val="decimal"/>
      <w:lvlText w:val="%1."/>
      <w:lvlJc w:val="left"/>
      <w:pPr>
        <w:ind w:left="4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" w:hanging="78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8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6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4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1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785"/>
      </w:pPr>
      <w:rPr>
        <w:rFonts w:hint="default"/>
        <w:lang w:val="ru-RU" w:eastAsia="en-US" w:bidi="ar-SA"/>
      </w:rPr>
    </w:lvl>
  </w:abstractNum>
  <w:abstractNum w:abstractNumId="8" w15:restartNumberingAfterBreak="0">
    <w:nsid w:val="540E6211"/>
    <w:multiLevelType w:val="hybridMultilevel"/>
    <w:tmpl w:val="CC0C7E3E"/>
    <w:lvl w:ilvl="0" w:tplc="86784730">
      <w:numFmt w:val="bullet"/>
      <w:lvlText w:val="-"/>
      <w:lvlJc w:val="left"/>
      <w:pPr>
        <w:ind w:left="18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228B7C">
      <w:numFmt w:val="bullet"/>
      <w:lvlText w:val="•"/>
      <w:lvlJc w:val="left"/>
      <w:pPr>
        <w:ind w:left="1190" w:hanging="190"/>
      </w:pPr>
      <w:rPr>
        <w:rFonts w:hint="default"/>
        <w:lang w:val="ru-RU" w:eastAsia="en-US" w:bidi="ar-SA"/>
      </w:rPr>
    </w:lvl>
    <w:lvl w:ilvl="2" w:tplc="770C773A">
      <w:numFmt w:val="bullet"/>
      <w:lvlText w:val="•"/>
      <w:lvlJc w:val="left"/>
      <w:pPr>
        <w:ind w:left="2201" w:hanging="190"/>
      </w:pPr>
      <w:rPr>
        <w:rFonts w:hint="default"/>
        <w:lang w:val="ru-RU" w:eastAsia="en-US" w:bidi="ar-SA"/>
      </w:rPr>
    </w:lvl>
    <w:lvl w:ilvl="3" w:tplc="49EEA58C">
      <w:numFmt w:val="bullet"/>
      <w:lvlText w:val="•"/>
      <w:lvlJc w:val="left"/>
      <w:pPr>
        <w:ind w:left="3211" w:hanging="190"/>
      </w:pPr>
      <w:rPr>
        <w:rFonts w:hint="default"/>
        <w:lang w:val="ru-RU" w:eastAsia="en-US" w:bidi="ar-SA"/>
      </w:rPr>
    </w:lvl>
    <w:lvl w:ilvl="4" w:tplc="61E2A948">
      <w:numFmt w:val="bullet"/>
      <w:lvlText w:val="•"/>
      <w:lvlJc w:val="left"/>
      <w:pPr>
        <w:ind w:left="4222" w:hanging="190"/>
      </w:pPr>
      <w:rPr>
        <w:rFonts w:hint="default"/>
        <w:lang w:val="ru-RU" w:eastAsia="en-US" w:bidi="ar-SA"/>
      </w:rPr>
    </w:lvl>
    <w:lvl w:ilvl="5" w:tplc="DB38ACDA">
      <w:numFmt w:val="bullet"/>
      <w:lvlText w:val="•"/>
      <w:lvlJc w:val="left"/>
      <w:pPr>
        <w:ind w:left="5233" w:hanging="190"/>
      </w:pPr>
      <w:rPr>
        <w:rFonts w:hint="default"/>
        <w:lang w:val="ru-RU" w:eastAsia="en-US" w:bidi="ar-SA"/>
      </w:rPr>
    </w:lvl>
    <w:lvl w:ilvl="6" w:tplc="D84EA992">
      <w:numFmt w:val="bullet"/>
      <w:lvlText w:val="•"/>
      <w:lvlJc w:val="left"/>
      <w:pPr>
        <w:ind w:left="6243" w:hanging="190"/>
      </w:pPr>
      <w:rPr>
        <w:rFonts w:hint="default"/>
        <w:lang w:val="ru-RU" w:eastAsia="en-US" w:bidi="ar-SA"/>
      </w:rPr>
    </w:lvl>
    <w:lvl w:ilvl="7" w:tplc="F8E861C4">
      <w:numFmt w:val="bullet"/>
      <w:lvlText w:val="•"/>
      <w:lvlJc w:val="left"/>
      <w:pPr>
        <w:ind w:left="7254" w:hanging="190"/>
      </w:pPr>
      <w:rPr>
        <w:rFonts w:hint="default"/>
        <w:lang w:val="ru-RU" w:eastAsia="en-US" w:bidi="ar-SA"/>
      </w:rPr>
    </w:lvl>
    <w:lvl w:ilvl="8" w:tplc="069E22A0">
      <w:numFmt w:val="bullet"/>
      <w:lvlText w:val="•"/>
      <w:lvlJc w:val="left"/>
      <w:pPr>
        <w:ind w:left="8265" w:hanging="190"/>
      </w:pPr>
      <w:rPr>
        <w:rFonts w:hint="default"/>
        <w:lang w:val="ru-RU" w:eastAsia="en-US" w:bidi="ar-SA"/>
      </w:rPr>
    </w:lvl>
  </w:abstractNum>
  <w:abstractNum w:abstractNumId="9" w15:restartNumberingAfterBreak="0">
    <w:nsid w:val="56DE596E"/>
    <w:multiLevelType w:val="hybridMultilevel"/>
    <w:tmpl w:val="540A9050"/>
    <w:lvl w:ilvl="0" w:tplc="EA008A22">
      <w:numFmt w:val="bullet"/>
      <w:lvlText w:val="•"/>
      <w:lvlJc w:val="left"/>
      <w:pPr>
        <w:ind w:left="18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400674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2" w:tplc="E1D899A4">
      <w:numFmt w:val="bullet"/>
      <w:lvlText w:val="•"/>
      <w:lvlJc w:val="left"/>
      <w:pPr>
        <w:ind w:left="2201" w:hanging="274"/>
      </w:pPr>
      <w:rPr>
        <w:rFonts w:hint="default"/>
        <w:lang w:val="ru-RU" w:eastAsia="en-US" w:bidi="ar-SA"/>
      </w:rPr>
    </w:lvl>
    <w:lvl w:ilvl="3" w:tplc="AF3C23A6">
      <w:numFmt w:val="bullet"/>
      <w:lvlText w:val="•"/>
      <w:lvlJc w:val="left"/>
      <w:pPr>
        <w:ind w:left="3211" w:hanging="274"/>
      </w:pPr>
      <w:rPr>
        <w:rFonts w:hint="default"/>
        <w:lang w:val="ru-RU" w:eastAsia="en-US" w:bidi="ar-SA"/>
      </w:rPr>
    </w:lvl>
    <w:lvl w:ilvl="4" w:tplc="1D163F2E">
      <w:numFmt w:val="bullet"/>
      <w:lvlText w:val="•"/>
      <w:lvlJc w:val="left"/>
      <w:pPr>
        <w:ind w:left="4222" w:hanging="274"/>
      </w:pPr>
      <w:rPr>
        <w:rFonts w:hint="default"/>
        <w:lang w:val="ru-RU" w:eastAsia="en-US" w:bidi="ar-SA"/>
      </w:rPr>
    </w:lvl>
    <w:lvl w:ilvl="5" w:tplc="4BAA50BA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5514335E">
      <w:numFmt w:val="bullet"/>
      <w:lvlText w:val="•"/>
      <w:lvlJc w:val="left"/>
      <w:pPr>
        <w:ind w:left="6243" w:hanging="274"/>
      </w:pPr>
      <w:rPr>
        <w:rFonts w:hint="default"/>
        <w:lang w:val="ru-RU" w:eastAsia="en-US" w:bidi="ar-SA"/>
      </w:rPr>
    </w:lvl>
    <w:lvl w:ilvl="7" w:tplc="293C5EA0">
      <w:numFmt w:val="bullet"/>
      <w:lvlText w:val="•"/>
      <w:lvlJc w:val="left"/>
      <w:pPr>
        <w:ind w:left="7254" w:hanging="274"/>
      </w:pPr>
      <w:rPr>
        <w:rFonts w:hint="default"/>
        <w:lang w:val="ru-RU" w:eastAsia="en-US" w:bidi="ar-SA"/>
      </w:rPr>
    </w:lvl>
    <w:lvl w:ilvl="8" w:tplc="A228702E">
      <w:numFmt w:val="bullet"/>
      <w:lvlText w:val="•"/>
      <w:lvlJc w:val="left"/>
      <w:pPr>
        <w:ind w:left="8265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5820798A"/>
    <w:multiLevelType w:val="multilevel"/>
    <w:tmpl w:val="F4BA1CB0"/>
    <w:lvl w:ilvl="0">
      <w:start w:val="5"/>
      <w:numFmt w:val="decimal"/>
      <w:lvlText w:val="%1"/>
      <w:lvlJc w:val="left"/>
      <w:pPr>
        <w:ind w:left="18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85"/>
      </w:pPr>
      <w:rPr>
        <w:rFonts w:hint="default"/>
        <w:lang w:val="ru-RU" w:eastAsia="en-US" w:bidi="ar-SA"/>
      </w:rPr>
    </w:lvl>
  </w:abstractNum>
  <w:abstractNum w:abstractNumId="11" w15:restartNumberingAfterBreak="0">
    <w:nsid w:val="5D0B2FB4"/>
    <w:multiLevelType w:val="hybridMultilevel"/>
    <w:tmpl w:val="A52E84C4"/>
    <w:lvl w:ilvl="0" w:tplc="BCE88704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8BD06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38D4A0EA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A1F25CE2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CB0ABBCC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306E33E8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 w:tplc="97DE8A32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412A72DC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 w:tplc="E808333E">
      <w:numFmt w:val="bullet"/>
      <w:lvlText w:val="•"/>
      <w:lvlJc w:val="left"/>
      <w:pPr>
        <w:ind w:left="826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776E1147"/>
    <w:multiLevelType w:val="multilevel"/>
    <w:tmpl w:val="0B2C0CA8"/>
    <w:lvl w:ilvl="0">
      <w:start w:val="2"/>
      <w:numFmt w:val="decimal"/>
      <w:lvlText w:val="%1"/>
      <w:lvlJc w:val="left"/>
      <w:pPr>
        <w:ind w:left="182" w:hanging="751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82" w:hanging="75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7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7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0F"/>
    <w:rsid w:val="001823A5"/>
    <w:rsid w:val="00F4080F"/>
    <w:rsid w:val="00F5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2F1568F-A62F-417D-9407-4E1840C5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школа МГ</cp:lastModifiedBy>
  <cp:revision>2</cp:revision>
  <dcterms:created xsi:type="dcterms:W3CDTF">2022-03-10T13:46:00Z</dcterms:created>
  <dcterms:modified xsi:type="dcterms:W3CDTF">2022-03-10T13:58:00Z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2022-03-10T00:00:00Z</vt:filetime>
  </property>
</Properties>
</file>